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205D0" w14:textId="77777777" w:rsidR="001D7A55" w:rsidRPr="0060449C" w:rsidRDefault="00353CCF">
      <w:pPr>
        <w:pBdr>
          <w:top w:val="nil"/>
          <w:left w:val="nil"/>
          <w:bottom w:val="nil"/>
          <w:right w:val="nil"/>
          <w:between w:val="nil"/>
        </w:pBdr>
        <w:spacing w:before="40" w:after="40"/>
        <w:jc w:val="center"/>
        <w:rPr>
          <w:b/>
          <w:color w:val="000000"/>
        </w:rPr>
      </w:pPr>
      <w:r w:rsidRPr="0060449C">
        <w:rPr>
          <w:b/>
          <w:color w:val="000000"/>
        </w:rPr>
        <w:t>FORMATO LOGÍSTICO ADMINISTRATIVO</w:t>
      </w:r>
    </w:p>
    <w:p w14:paraId="06B5CC11" w14:textId="77777777" w:rsidR="001D7A55" w:rsidRPr="0060449C" w:rsidRDefault="00353CCF">
      <w:pPr>
        <w:pStyle w:val="Subttulo"/>
        <w:rPr>
          <w:sz w:val="20"/>
          <w:szCs w:val="20"/>
        </w:rPr>
      </w:pPr>
      <w:r w:rsidRPr="0060449C">
        <w:rPr>
          <w:sz w:val="20"/>
          <w:szCs w:val="20"/>
        </w:rPr>
        <w:t>SECRETARÍA EJECUTIVA DE LA COMISIÓN COLOMBIANA DEL OCÉANO</w:t>
      </w:r>
    </w:p>
    <w:p w14:paraId="61C7D9D5" w14:textId="75BC1B81" w:rsidR="001D7A55" w:rsidRDefault="00353CCF" w:rsidP="0060449C">
      <w:pPr>
        <w:pStyle w:val="Subttulo"/>
        <w:rPr>
          <w:sz w:val="20"/>
          <w:szCs w:val="20"/>
        </w:rPr>
      </w:pPr>
      <w:r w:rsidRPr="0060449C">
        <w:rPr>
          <w:sz w:val="20"/>
          <w:szCs w:val="20"/>
        </w:rPr>
        <w:t>PLAN NACIONAL DE EXPEDICIONES CIENTÍFICAS MARINAS</w:t>
      </w:r>
      <w:r w:rsidR="00FA7054" w:rsidRPr="0060449C">
        <w:rPr>
          <w:sz w:val="20"/>
          <w:szCs w:val="20"/>
        </w:rPr>
        <w:t xml:space="preserve"> 2022 – 2023 </w:t>
      </w:r>
    </w:p>
    <w:p w14:paraId="4C780EDC" w14:textId="77777777" w:rsidR="0060449C" w:rsidRPr="0060449C" w:rsidRDefault="0060449C" w:rsidP="0060449C"/>
    <w:p w14:paraId="4AFCA7A1" w14:textId="6DC41DD4" w:rsidR="001D7A55" w:rsidRDefault="00353CCF">
      <w:r>
        <w:t>El presente documento tiene como objetivo recopilar información administrativa, logística y técnica de los proyectos de investigación, con la cual se realizará la evaluación global junto con la información suministrada en el “formato único de proyectos de investigación”. Adicionalmente, la información suministrada será empleada para la planeación operacional de la fase de campo de la expedición científica</w:t>
      </w:r>
      <w:r w:rsidR="0060449C">
        <w:t xml:space="preserve">. </w:t>
      </w:r>
    </w:p>
    <w:p w14:paraId="59B7B0DD" w14:textId="77777777" w:rsidR="001D7A55" w:rsidRPr="0060449C" w:rsidRDefault="00353CCF">
      <w:pPr>
        <w:keepNext/>
        <w:keepLines/>
        <w:numPr>
          <w:ilvl w:val="0"/>
          <w:numId w:val="1"/>
        </w:numPr>
        <w:pBdr>
          <w:top w:val="nil"/>
          <w:left w:val="nil"/>
          <w:bottom w:val="nil"/>
          <w:right w:val="nil"/>
          <w:between w:val="nil"/>
        </w:pBdr>
        <w:rPr>
          <w:b/>
          <w:bCs/>
          <w:color w:val="000000"/>
        </w:rPr>
      </w:pPr>
      <w:r w:rsidRPr="0060449C">
        <w:rPr>
          <w:b/>
          <w:bCs/>
          <w:color w:val="000000"/>
        </w:rPr>
        <w:t>Instrucciones</w:t>
      </w:r>
    </w:p>
    <w:p w14:paraId="77090545" w14:textId="77777777" w:rsidR="001D7A55" w:rsidRDefault="00353CCF">
      <w:r>
        <w:t>El formato debe ser completado en su totalidad, con atención, veracidad y sin duplicidad de contrapartidas por parte de las entidades participantes.</w:t>
      </w:r>
    </w:p>
    <w:p w14:paraId="301C12FE" w14:textId="77777777" w:rsidR="001D7A55" w:rsidRDefault="00353CCF">
      <w:r>
        <w:rPr>
          <w:i/>
          <w:color w:val="8496B0"/>
        </w:rPr>
        <w:t xml:space="preserve">En letra de color azul y en cursiva </w:t>
      </w:r>
      <w:r>
        <w:t xml:space="preserve">encontrará instrucciones para guiarlo. Deberá borrar estas instrucciones y llenar la casilla con la información pertinente en color de fuente negro. </w:t>
      </w:r>
    </w:p>
    <w:p w14:paraId="4011558B" w14:textId="74B68E78" w:rsidR="001D7A55" w:rsidRDefault="00353CCF">
      <w:r>
        <w:t>El presente formato deberá ser entregado junto con el “formato único de proyectos de investigación”, dentro de las fechas establecidas de la convocatoria, para lo cual estará disponible un formulario en la página web de</w:t>
      </w:r>
      <w:r w:rsidR="00D07760">
        <w:t>l Plan Nacional de Expediciones Científicas Marinas</w:t>
      </w:r>
      <w:r w:rsidR="003774E5">
        <w:t xml:space="preserve"> </w:t>
      </w:r>
      <w:hyperlink r:id="rId9" w:anchor="postulacion" w:history="1">
        <w:r w:rsidR="003774E5" w:rsidRPr="00626042">
          <w:rPr>
            <w:rStyle w:val="Hipervnculo"/>
          </w:rPr>
          <w:t>https://www.expedicionespnec.com/#postulacion</w:t>
        </w:r>
      </w:hyperlink>
      <w:r w:rsidR="003774E5">
        <w:t xml:space="preserve"> </w:t>
      </w:r>
      <w:r w:rsidR="00D07760">
        <w:t xml:space="preserve"> </w:t>
      </w:r>
    </w:p>
    <w:p w14:paraId="740B82F8" w14:textId="40548221" w:rsidR="001D7A55" w:rsidRPr="00086E09" w:rsidRDefault="006907DD">
      <w:pPr>
        <w:rPr>
          <w:b/>
          <w:bCs/>
        </w:rPr>
      </w:pPr>
      <w:r>
        <w:rPr>
          <w:b/>
          <w:bCs/>
        </w:rPr>
        <w:t xml:space="preserve">       </w:t>
      </w:r>
      <w:r w:rsidR="00353CCF" w:rsidRPr="00086E09">
        <w:rPr>
          <w:b/>
          <w:bCs/>
        </w:rPr>
        <w:t>Datos generales</w:t>
      </w:r>
    </w:p>
    <w:tbl>
      <w:tblPr>
        <w:tblStyle w:val="a7"/>
        <w:tblW w:w="8494"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830"/>
        <w:gridCol w:w="5664"/>
      </w:tblGrid>
      <w:tr w:rsidR="001D7A55" w14:paraId="2E1766C5" w14:textId="77777777">
        <w:tc>
          <w:tcPr>
            <w:tcW w:w="2830" w:type="dxa"/>
            <w:shd w:val="clear" w:color="auto" w:fill="D5DCE4"/>
          </w:tcPr>
          <w:p w14:paraId="78AC5D40" w14:textId="77777777" w:rsidR="001D7A55" w:rsidRDefault="00353CCF" w:rsidP="00086E09">
            <w:pPr>
              <w:pBdr>
                <w:top w:val="nil"/>
                <w:left w:val="nil"/>
                <w:bottom w:val="nil"/>
                <w:right w:val="nil"/>
                <w:between w:val="nil"/>
              </w:pBdr>
              <w:spacing w:before="40" w:after="40"/>
              <w:jc w:val="center"/>
              <w:rPr>
                <w:color w:val="000000"/>
                <w:sz w:val="18"/>
                <w:szCs w:val="18"/>
              </w:rPr>
            </w:pPr>
            <w:r>
              <w:rPr>
                <w:color w:val="000000"/>
                <w:sz w:val="18"/>
                <w:szCs w:val="18"/>
              </w:rPr>
              <w:t>Título del proyecto</w:t>
            </w:r>
          </w:p>
        </w:tc>
        <w:tc>
          <w:tcPr>
            <w:tcW w:w="5664" w:type="dxa"/>
            <w:shd w:val="clear" w:color="auto" w:fill="auto"/>
          </w:tcPr>
          <w:p w14:paraId="07825584" w14:textId="77777777" w:rsidR="001D7A55" w:rsidRDefault="001D7A55">
            <w:pPr>
              <w:pBdr>
                <w:top w:val="nil"/>
                <w:left w:val="nil"/>
                <w:bottom w:val="nil"/>
                <w:right w:val="nil"/>
                <w:between w:val="nil"/>
              </w:pBdr>
              <w:spacing w:before="40" w:after="40"/>
              <w:jc w:val="left"/>
              <w:rPr>
                <w:color w:val="000000"/>
                <w:sz w:val="16"/>
                <w:szCs w:val="16"/>
              </w:rPr>
            </w:pPr>
          </w:p>
        </w:tc>
      </w:tr>
      <w:tr w:rsidR="001D7A55" w14:paraId="1AA535BC" w14:textId="77777777">
        <w:tc>
          <w:tcPr>
            <w:tcW w:w="2830" w:type="dxa"/>
            <w:shd w:val="clear" w:color="auto" w:fill="D5DCE4"/>
          </w:tcPr>
          <w:p w14:paraId="52CE67C9" w14:textId="77777777" w:rsidR="001D7A55" w:rsidRDefault="00353CCF" w:rsidP="00086E09">
            <w:pPr>
              <w:pBdr>
                <w:top w:val="nil"/>
                <w:left w:val="nil"/>
                <w:bottom w:val="nil"/>
                <w:right w:val="nil"/>
                <w:between w:val="nil"/>
              </w:pBdr>
              <w:spacing w:before="40" w:after="40"/>
              <w:jc w:val="center"/>
              <w:rPr>
                <w:color w:val="000000"/>
                <w:sz w:val="18"/>
                <w:szCs w:val="18"/>
              </w:rPr>
            </w:pPr>
            <w:r>
              <w:rPr>
                <w:color w:val="000000"/>
                <w:sz w:val="18"/>
                <w:szCs w:val="18"/>
              </w:rPr>
              <w:t>Investigador principal/ Nivel / Filiación</w:t>
            </w:r>
          </w:p>
        </w:tc>
        <w:tc>
          <w:tcPr>
            <w:tcW w:w="5664" w:type="dxa"/>
            <w:shd w:val="clear" w:color="auto" w:fill="auto"/>
          </w:tcPr>
          <w:p w14:paraId="53706A27" w14:textId="77777777" w:rsidR="001D7A55" w:rsidRDefault="00353CCF">
            <w:pPr>
              <w:pBdr>
                <w:top w:val="nil"/>
                <w:left w:val="nil"/>
                <w:bottom w:val="nil"/>
                <w:right w:val="nil"/>
                <w:between w:val="nil"/>
              </w:pBdr>
              <w:spacing w:before="40" w:after="40"/>
              <w:jc w:val="left"/>
              <w:rPr>
                <w:i/>
                <w:color w:val="000000"/>
                <w:sz w:val="16"/>
                <w:szCs w:val="16"/>
              </w:rPr>
            </w:pPr>
            <w:r>
              <w:rPr>
                <w:i/>
                <w:color w:val="8496B0"/>
                <w:sz w:val="16"/>
                <w:szCs w:val="16"/>
              </w:rPr>
              <w:t>Nombre completo / nivel académico / filiación institucional</w:t>
            </w:r>
          </w:p>
        </w:tc>
      </w:tr>
    </w:tbl>
    <w:p w14:paraId="4F0B1F6C" w14:textId="77777777" w:rsidR="001D7A55" w:rsidRPr="00086E09" w:rsidRDefault="001D7A55">
      <w:pPr>
        <w:rPr>
          <w:b/>
          <w:bCs/>
        </w:rPr>
      </w:pPr>
    </w:p>
    <w:p w14:paraId="78C15FED" w14:textId="77777777" w:rsidR="001D7A55" w:rsidRPr="00086E09" w:rsidRDefault="00353CCF">
      <w:pPr>
        <w:keepNext/>
        <w:keepLines/>
        <w:numPr>
          <w:ilvl w:val="0"/>
          <w:numId w:val="1"/>
        </w:numPr>
        <w:pBdr>
          <w:top w:val="nil"/>
          <w:left w:val="nil"/>
          <w:bottom w:val="nil"/>
          <w:right w:val="nil"/>
          <w:between w:val="nil"/>
        </w:pBdr>
        <w:rPr>
          <w:b/>
          <w:bCs/>
          <w:color w:val="000000"/>
        </w:rPr>
      </w:pPr>
      <w:r w:rsidRPr="00086E09">
        <w:rPr>
          <w:b/>
          <w:bCs/>
          <w:color w:val="000000"/>
        </w:rPr>
        <w:t>Impacto ambiental, permisos y riesgos</w:t>
      </w:r>
    </w:p>
    <w:tbl>
      <w:tblPr>
        <w:tblStyle w:val="a8"/>
        <w:tblW w:w="8500" w:type="dxa"/>
        <w:jc w:val="cente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830"/>
        <w:gridCol w:w="5670"/>
      </w:tblGrid>
      <w:tr w:rsidR="001D7A55" w14:paraId="370D7593" w14:textId="77777777">
        <w:trPr>
          <w:jc w:val="center"/>
        </w:trPr>
        <w:tc>
          <w:tcPr>
            <w:tcW w:w="2830" w:type="dxa"/>
            <w:shd w:val="clear" w:color="auto" w:fill="D5DCE4"/>
            <w:vAlign w:val="center"/>
          </w:tcPr>
          <w:p w14:paraId="2D8A044E" w14:textId="77777777" w:rsidR="001D7A55" w:rsidRDefault="00353CCF" w:rsidP="00086E09">
            <w:pPr>
              <w:keepNext/>
              <w:keepLines/>
              <w:pBdr>
                <w:top w:val="nil"/>
                <w:left w:val="nil"/>
                <w:bottom w:val="nil"/>
                <w:right w:val="nil"/>
                <w:between w:val="nil"/>
              </w:pBdr>
              <w:spacing w:before="40" w:after="40" w:line="240" w:lineRule="auto"/>
              <w:ind w:left="360" w:hanging="360"/>
              <w:jc w:val="center"/>
              <w:rPr>
                <w:color w:val="000000"/>
                <w:sz w:val="18"/>
                <w:szCs w:val="18"/>
              </w:rPr>
            </w:pPr>
            <w:r>
              <w:rPr>
                <w:color w:val="000000"/>
                <w:sz w:val="18"/>
                <w:szCs w:val="18"/>
              </w:rPr>
              <w:t>Impacto ambiental</w:t>
            </w:r>
          </w:p>
        </w:tc>
        <w:tc>
          <w:tcPr>
            <w:tcW w:w="5670" w:type="dxa"/>
            <w:shd w:val="clear" w:color="auto" w:fill="auto"/>
            <w:vAlign w:val="center"/>
          </w:tcPr>
          <w:p w14:paraId="22D3EBE5" w14:textId="77777777" w:rsidR="001D7A55" w:rsidRDefault="00353CCF">
            <w:pPr>
              <w:keepNext/>
              <w:keepLines/>
              <w:pBdr>
                <w:top w:val="nil"/>
                <w:left w:val="nil"/>
                <w:bottom w:val="nil"/>
                <w:right w:val="nil"/>
                <w:between w:val="nil"/>
              </w:pBdr>
              <w:spacing w:before="40" w:after="40" w:line="240" w:lineRule="auto"/>
              <w:ind w:left="360" w:hanging="360"/>
              <w:rPr>
                <w:color w:val="8496B0"/>
                <w:sz w:val="16"/>
                <w:szCs w:val="16"/>
              </w:rPr>
            </w:pPr>
            <w:r>
              <w:rPr>
                <w:i/>
                <w:color w:val="8496B0"/>
                <w:sz w:val="16"/>
                <w:szCs w:val="16"/>
              </w:rPr>
              <w:t xml:space="preserve">Describa en no más de 10 reglones, el posible impacto ambiental del proyecto sobre el medio natural y la salud de los participantes, indicando si el impacto es positivo o negativo, y si es ALTO-MEDIO-BAJO. </w:t>
            </w:r>
          </w:p>
        </w:tc>
      </w:tr>
      <w:tr w:rsidR="001D7A55" w14:paraId="1D7DA667" w14:textId="77777777">
        <w:trPr>
          <w:jc w:val="center"/>
        </w:trPr>
        <w:tc>
          <w:tcPr>
            <w:tcW w:w="2830" w:type="dxa"/>
            <w:shd w:val="clear" w:color="auto" w:fill="D5DCE4"/>
            <w:vAlign w:val="center"/>
          </w:tcPr>
          <w:p w14:paraId="1A6469E3" w14:textId="168F44EC" w:rsidR="001D7A55" w:rsidRDefault="00353CCF" w:rsidP="00086E09">
            <w:pPr>
              <w:keepNext/>
              <w:keepLines/>
              <w:pBdr>
                <w:top w:val="nil"/>
                <w:left w:val="nil"/>
                <w:bottom w:val="nil"/>
                <w:right w:val="nil"/>
                <w:between w:val="nil"/>
              </w:pBdr>
              <w:spacing w:before="40" w:after="40" w:line="240" w:lineRule="auto"/>
              <w:ind w:left="360" w:hanging="360"/>
              <w:jc w:val="center"/>
              <w:rPr>
                <w:color w:val="000000"/>
                <w:sz w:val="18"/>
                <w:szCs w:val="18"/>
              </w:rPr>
            </w:pPr>
            <w:r>
              <w:rPr>
                <w:color w:val="000000"/>
                <w:sz w:val="18"/>
                <w:szCs w:val="18"/>
              </w:rPr>
              <w:t>Acciones de mitigación</w:t>
            </w:r>
          </w:p>
        </w:tc>
        <w:tc>
          <w:tcPr>
            <w:tcW w:w="5670" w:type="dxa"/>
            <w:shd w:val="clear" w:color="auto" w:fill="auto"/>
            <w:vAlign w:val="center"/>
          </w:tcPr>
          <w:p w14:paraId="193EE902" w14:textId="77777777" w:rsidR="001D7A55" w:rsidRDefault="00353CCF">
            <w:pPr>
              <w:keepNext/>
              <w:keepLines/>
              <w:pBdr>
                <w:top w:val="nil"/>
                <w:left w:val="nil"/>
                <w:bottom w:val="nil"/>
                <w:right w:val="nil"/>
                <w:between w:val="nil"/>
              </w:pBdr>
              <w:spacing w:before="40" w:after="40" w:line="240" w:lineRule="auto"/>
              <w:ind w:left="360" w:hanging="360"/>
              <w:rPr>
                <w:i/>
                <w:color w:val="8496B0"/>
                <w:sz w:val="16"/>
                <w:szCs w:val="16"/>
              </w:rPr>
            </w:pPr>
            <w:r>
              <w:rPr>
                <w:i/>
                <w:color w:val="8496B0"/>
                <w:sz w:val="16"/>
                <w:szCs w:val="16"/>
              </w:rPr>
              <w:t xml:space="preserve">En caso de presentarse posible impacto ambiental negativo indique las medidas que se tomarán para la mitigación.  </w:t>
            </w:r>
          </w:p>
        </w:tc>
      </w:tr>
      <w:tr w:rsidR="001D7A55" w14:paraId="615318EF" w14:textId="77777777">
        <w:trPr>
          <w:jc w:val="center"/>
        </w:trPr>
        <w:tc>
          <w:tcPr>
            <w:tcW w:w="2830" w:type="dxa"/>
            <w:shd w:val="clear" w:color="auto" w:fill="D5DCE4"/>
            <w:vAlign w:val="center"/>
          </w:tcPr>
          <w:p w14:paraId="78658B7D" w14:textId="77777777" w:rsidR="001D7A55" w:rsidRDefault="00353CCF" w:rsidP="00086E09">
            <w:pPr>
              <w:keepNext/>
              <w:keepLines/>
              <w:pBdr>
                <w:top w:val="nil"/>
                <w:left w:val="nil"/>
                <w:bottom w:val="nil"/>
                <w:right w:val="nil"/>
                <w:between w:val="nil"/>
              </w:pBdr>
              <w:spacing w:before="40" w:after="40" w:line="240" w:lineRule="auto"/>
              <w:ind w:left="360" w:hanging="360"/>
              <w:jc w:val="center"/>
              <w:rPr>
                <w:color w:val="000000"/>
                <w:sz w:val="18"/>
                <w:szCs w:val="18"/>
              </w:rPr>
            </w:pPr>
            <w:r>
              <w:rPr>
                <w:color w:val="000000"/>
                <w:sz w:val="18"/>
                <w:szCs w:val="18"/>
              </w:rPr>
              <w:t>Licencias ambientales, consulta previa, ética, y/o permisos patrimonio cultural sumergido</w:t>
            </w:r>
          </w:p>
        </w:tc>
        <w:tc>
          <w:tcPr>
            <w:tcW w:w="5670" w:type="dxa"/>
            <w:shd w:val="clear" w:color="auto" w:fill="auto"/>
            <w:vAlign w:val="center"/>
          </w:tcPr>
          <w:p w14:paraId="6AA544F3" w14:textId="77777777" w:rsidR="001D7A55" w:rsidRDefault="00353CCF">
            <w:pPr>
              <w:keepNext/>
              <w:keepLines/>
              <w:pBdr>
                <w:top w:val="nil"/>
                <w:left w:val="nil"/>
                <w:bottom w:val="nil"/>
                <w:right w:val="nil"/>
                <w:between w:val="nil"/>
              </w:pBdr>
              <w:spacing w:before="40" w:after="40" w:line="240" w:lineRule="auto"/>
              <w:ind w:left="360" w:hanging="360"/>
              <w:rPr>
                <w:color w:val="8496B0"/>
                <w:sz w:val="16"/>
                <w:szCs w:val="16"/>
              </w:rPr>
            </w:pPr>
            <w:r>
              <w:rPr>
                <w:i/>
                <w:color w:val="8496B0"/>
                <w:sz w:val="16"/>
                <w:szCs w:val="16"/>
              </w:rPr>
              <w:t xml:space="preserve">Indique (SI/NO) si el proyecto requiere para su ejecución algún tipo de permiso especial de acuerdo con la legislación y normativa vigente colombiana. En caso de requerirlo, explique si se encuentra en trámite o si ya fue otorgado. En caso de haber sido otorgado ADJUNTE dicho documento al presente formato. </w:t>
            </w:r>
          </w:p>
        </w:tc>
      </w:tr>
      <w:tr w:rsidR="001D7A55" w14:paraId="1BEEBD00" w14:textId="77777777">
        <w:trPr>
          <w:jc w:val="center"/>
        </w:trPr>
        <w:tc>
          <w:tcPr>
            <w:tcW w:w="2830" w:type="dxa"/>
            <w:shd w:val="clear" w:color="auto" w:fill="D5DCE4"/>
            <w:vAlign w:val="center"/>
          </w:tcPr>
          <w:p w14:paraId="4BF06FED" w14:textId="77777777" w:rsidR="001D7A55" w:rsidRDefault="00353CCF" w:rsidP="00086E09">
            <w:pPr>
              <w:keepNext/>
              <w:keepLines/>
              <w:pBdr>
                <w:top w:val="nil"/>
                <w:left w:val="nil"/>
                <w:bottom w:val="nil"/>
                <w:right w:val="nil"/>
                <w:between w:val="nil"/>
              </w:pBdr>
              <w:spacing w:before="40" w:after="40" w:line="240" w:lineRule="auto"/>
              <w:ind w:left="360" w:hanging="360"/>
              <w:jc w:val="center"/>
              <w:rPr>
                <w:color w:val="000000"/>
                <w:sz w:val="18"/>
                <w:szCs w:val="18"/>
              </w:rPr>
            </w:pPr>
            <w:r>
              <w:rPr>
                <w:color w:val="000000"/>
                <w:sz w:val="18"/>
                <w:szCs w:val="18"/>
              </w:rPr>
              <w:t>Riesgos a la vida humana</w:t>
            </w:r>
          </w:p>
        </w:tc>
        <w:tc>
          <w:tcPr>
            <w:tcW w:w="5670" w:type="dxa"/>
            <w:shd w:val="clear" w:color="auto" w:fill="auto"/>
            <w:vAlign w:val="center"/>
          </w:tcPr>
          <w:p w14:paraId="6202AE8A" w14:textId="77777777" w:rsidR="001D7A55" w:rsidRDefault="00353CCF">
            <w:pPr>
              <w:keepNext/>
              <w:keepLines/>
              <w:pBdr>
                <w:top w:val="nil"/>
                <w:left w:val="nil"/>
                <w:bottom w:val="nil"/>
                <w:right w:val="nil"/>
                <w:between w:val="nil"/>
              </w:pBdr>
              <w:spacing w:before="40" w:after="40" w:line="240" w:lineRule="auto"/>
              <w:ind w:left="360" w:hanging="360"/>
              <w:rPr>
                <w:i/>
                <w:color w:val="8496B0"/>
                <w:sz w:val="16"/>
                <w:szCs w:val="16"/>
              </w:rPr>
            </w:pPr>
            <w:r>
              <w:rPr>
                <w:i/>
                <w:color w:val="8496B0"/>
                <w:sz w:val="16"/>
                <w:szCs w:val="16"/>
              </w:rPr>
              <w:t>Describa en caso de existir, los riesgos asociados al proyecto de investigación durante la fase de ejecución en campo para el/los investigadores de su proyecto. (Ejemplo: accidentes de buceo, accidentes con equipo pesado).</w:t>
            </w:r>
          </w:p>
        </w:tc>
      </w:tr>
      <w:tr w:rsidR="001D7A55" w14:paraId="7B9C66D3" w14:textId="77777777">
        <w:trPr>
          <w:jc w:val="center"/>
        </w:trPr>
        <w:tc>
          <w:tcPr>
            <w:tcW w:w="2830" w:type="dxa"/>
            <w:shd w:val="clear" w:color="auto" w:fill="D5DCE4"/>
            <w:vAlign w:val="center"/>
          </w:tcPr>
          <w:p w14:paraId="30D56CD0" w14:textId="77777777" w:rsidR="001D7A55" w:rsidRDefault="00353CCF" w:rsidP="00086E09">
            <w:pPr>
              <w:keepNext/>
              <w:keepLines/>
              <w:pBdr>
                <w:top w:val="nil"/>
                <w:left w:val="nil"/>
                <w:bottom w:val="nil"/>
                <w:right w:val="nil"/>
                <w:between w:val="nil"/>
              </w:pBdr>
              <w:spacing w:before="40" w:after="40" w:line="240" w:lineRule="auto"/>
              <w:ind w:left="360" w:hanging="360"/>
              <w:jc w:val="center"/>
              <w:rPr>
                <w:color w:val="000000"/>
                <w:sz w:val="18"/>
                <w:szCs w:val="18"/>
              </w:rPr>
            </w:pPr>
            <w:r>
              <w:rPr>
                <w:color w:val="000000"/>
                <w:sz w:val="18"/>
                <w:szCs w:val="18"/>
              </w:rPr>
              <w:t>Mitigación riesgos a la vida humana</w:t>
            </w:r>
          </w:p>
        </w:tc>
        <w:tc>
          <w:tcPr>
            <w:tcW w:w="5670" w:type="dxa"/>
            <w:shd w:val="clear" w:color="auto" w:fill="auto"/>
            <w:vAlign w:val="center"/>
          </w:tcPr>
          <w:p w14:paraId="06BC29CE" w14:textId="77777777" w:rsidR="001D7A55" w:rsidRDefault="00353CCF">
            <w:pPr>
              <w:keepNext/>
              <w:keepLines/>
              <w:pBdr>
                <w:top w:val="nil"/>
                <w:left w:val="nil"/>
                <w:bottom w:val="nil"/>
                <w:right w:val="nil"/>
                <w:between w:val="nil"/>
              </w:pBdr>
              <w:spacing w:before="40" w:after="40" w:line="240" w:lineRule="auto"/>
              <w:ind w:left="360" w:hanging="360"/>
              <w:rPr>
                <w:i/>
                <w:color w:val="8496B0"/>
                <w:sz w:val="16"/>
                <w:szCs w:val="16"/>
              </w:rPr>
            </w:pPr>
            <w:r>
              <w:rPr>
                <w:i/>
                <w:color w:val="8496B0"/>
                <w:sz w:val="16"/>
                <w:szCs w:val="16"/>
              </w:rPr>
              <w:t>En caso de presentarse riesgos para la vida humana durante la fase de ejecución en campo para el/los investigadores de su proyecto, indique de qué forma serán mitigados (</w:t>
            </w:r>
            <w:proofErr w:type="spellStart"/>
            <w:r>
              <w:rPr>
                <w:i/>
                <w:color w:val="8496B0"/>
                <w:sz w:val="16"/>
                <w:szCs w:val="16"/>
              </w:rPr>
              <w:t>e.g</w:t>
            </w:r>
            <w:proofErr w:type="spellEnd"/>
            <w:r>
              <w:rPr>
                <w:i/>
                <w:color w:val="8496B0"/>
                <w:sz w:val="16"/>
                <w:szCs w:val="16"/>
              </w:rPr>
              <w:t>. mediante seguro de buceo, equipo de repuesto, uso de guantes de seguridad, vestuario de seguridad, etc.)</w:t>
            </w:r>
          </w:p>
        </w:tc>
      </w:tr>
    </w:tbl>
    <w:p w14:paraId="3A21A630" w14:textId="77777777" w:rsidR="001D7A55" w:rsidRDefault="001D7A55"/>
    <w:p w14:paraId="37F14AE4" w14:textId="77777777" w:rsidR="001D7A55" w:rsidRDefault="001D7A55"/>
    <w:p w14:paraId="3ED2E34C" w14:textId="77777777" w:rsidR="001D7A55" w:rsidRDefault="001D7A55">
      <w:bookmarkStart w:id="0" w:name="_heading=h.gjdgxs" w:colFirst="0" w:colLast="0"/>
      <w:bookmarkEnd w:id="0"/>
    </w:p>
    <w:p w14:paraId="3B66A59D" w14:textId="77777777" w:rsidR="001D7A55" w:rsidRDefault="00353CCF">
      <w:pPr>
        <w:keepNext/>
        <w:keepLines/>
        <w:numPr>
          <w:ilvl w:val="0"/>
          <w:numId w:val="1"/>
        </w:numPr>
        <w:pBdr>
          <w:top w:val="nil"/>
          <w:left w:val="nil"/>
          <w:bottom w:val="nil"/>
          <w:right w:val="nil"/>
          <w:between w:val="nil"/>
        </w:pBdr>
        <w:rPr>
          <w:color w:val="000000"/>
        </w:rPr>
      </w:pPr>
      <w:r w:rsidRPr="00086E09">
        <w:rPr>
          <w:b/>
          <w:bCs/>
          <w:color w:val="000000"/>
        </w:rPr>
        <w:lastRenderedPageBreak/>
        <w:t>Cupos requeridos y roles</w:t>
      </w:r>
      <w:r>
        <w:rPr>
          <w:color w:val="000000"/>
        </w:rPr>
        <w:t xml:space="preserve"> </w:t>
      </w:r>
      <w:r>
        <w:rPr>
          <w:i/>
          <w:color w:val="8496B0"/>
          <w:sz w:val="16"/>
          <w:szCs w:val="16"/>
        </w:rPr>
        <w:t>(Añada las filas que considere necesarias)</w:t>
      </w:r>
    </w:p>
    <w:tbl>
      <w:tblPr>
        <w:tblStyle w:val="a9"/>
        <w:tblW w:w="8500" w:type="dxa"/>
        <w:jc w:val="cente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610"/>
        <w:gridCol w:w="1649"/>
        <w:gridCol w:w="888"/>
        <w:gridCol w:w="1209"/>
        <w:gridCol w:w="636"/>
        <w:gridCol w:w="800"/>
        <w:gridCol w:w="256"/>
        <w:gridCol w:w="1217"/>
        <w:gridCol w:w="8"/>
        <w:gridCol w:w="1227"/>
      </w:tblGrid>
      <w:tr w:rsidR="001D7A55" w14:paraId="4DEB91C6" w14:textId="77777777">
        <w:trPr>
          <w:jc w:val="center"/>
        </w:trPr>
        <w:tc>
          <w:tcPr>
            <w:tcW w:w="7273" w:type="dxa"/>
            <w:gridSpan w:val="9"/>
            <w:shd w:val="clear" w:color="auto" w:fill="auto"/>
            <w:vAlign w:val="center"/>
          </w:tcPr>
          <w:p w14:paraId="6BEC4B0E" w14:textId="77777777" w:rsidR="001D7A55" w:rsidRDefault="00353CCF">
            <w:pPr>
              <w:spacing w:before="40" w:after="40" w:line="240" w:lineRule="auto"/>
              <w:jc w:val="left"/>
              <w:rPr>
                <w:i/>
                <w:sz w:val="16"/>
                <w:szCs w:val="16"/>
              </w:rPr>
            </w:pPr>
            <w:r>
              <w:rPr>
                <w:sz w:val="16"/>
                <w:szCs w:val="16"/>
              </w:rPr>
              <w:t xml:space="preserve">Cupos requeridos para la fase de campo del proyecto de investigación </w:t>
            </w:r>
            <w:r>
              <w:rPr>
                <w:color w:val="8496B0"/>
                <w:sz w:val="16"/>
                <w:szCs w:val="16"/>
              </w:rPr>
              <w:t>(</w:t>
            </w:r>
            <w:r>
              <w:rPr>
                <w:i/>
                <w:color w:val="8496B0"/>
                <w:sz w:val="16"/>
                <w:szCs w:val="16"/>
              </w:rPr>
              <w:t>Cupo ideal de investigadores)</w:t>
            </w:r>
          </w:p>
        </w:tc>
        <w:tc>
          <w:tcPr>
            <w:tcW w:w="1227" w:type="dxa"/>
            <w:shd w:val="clear" w:color="auto" w:fill="auto"/>
            <w:vAlign w:val="center"/>
          </w:tcPr>
          <w:p w14:paraId="63083BD0" w14:textId="77777777" w:rsidR="001D7A55" w:rsidRDefault="00353CCF">
            <w:pPr>
              <w:spacing w:before="40" w:after="40" w:line="240" w:lineRule="auto"/>
              <w:jc w:val="center"/>
              <w:rPr>
                <w:i/>
                <w:sz w:val="16"/>
                <w:szCs w:val="16"/>
              </w:rPr>
            </w:pPr>
            <w:r>
              <w:rPr>
                <w:i/>
                <w:color w:val="8496B0"/>
                <w:sz w:val="16"/>
                <w:szCs w:val="16"/>
              </w:rPr>
              <w:t>(#)</w:t>
            </w:r>
          </w:p>
        </w:tc>
      </w:tr>
      <w:tr w:rsidR="001D7A55" w14:paraId="2076C919" w14:textId="77777777">
        <w:trPr>
          <w:jc w:val="center"/>
        </w:trPr>
        <w:tc>
          <w:tcPr>
            <w:tcW w:w="8500" w:type="dxa"/>
            <w:gridSpan w:val="10"/>
            <w:shd w:val="clear" w:color="auto" w:fill="D5DCE4"/>
            <w:vAlign w:val="center"/>
          </w:tcPr>
          <w:p w14:paraId="61443264" w14:textId="77777777" w:rsidR="001D7A55" w:rsidRDefault="00353CCF">
            <w:pPr>
              <w:spacing w:before="40" w:after="40" w:line="240" w:lineRule="auto"/>
              <w:jc w:val="center"/>
              <w:rPr>
                <w:sz w:val="18"/>
                <w:szCs w:val="18"/>
              </w:rPr>
            </w:pPr>
            <w:r>
              <w:rPr>
                <w:sz w:val="18"/>
                <w:szCs w:val="18"/>
              </w:rPr>
              <w:t xml:space="preserve">ROLES DE LOS INVESTIGADORES </w:t>
            </w:r>
          </w:p>
          <w:p w14:paraId="104E21E3" w14:textId="77777777" w:rsidR="001D7A55" w:rsidRDefault="00353CCF">
            <w:pPr>
              <w:spacing w:before="40" w:after="40" w:line="240" w:lineRule="auto"/>
              <w:jc w:val="center"/>
              <w:rPr>
                <w:color w:val="8496B0"/>
                <w:sz w:val="16"/>
                <w:szCs w:val="16"/>
              </w:rPr>
            </w:pPr>
            <w:r>
              <w:rPr>
                <w:i/>
                <w:color w:val="8496B0"/>
                <w:sz w:val="16"/>
                <w:szCs w:val="16"/>
              </w:rPr>
              <w:t>(de acuerdo con el número de cupos ideal informados)</w:t>
            </w:r>
          </w:p>
        </w:tc>
      </w:tr>
      <w:tr w:rsidR="001D7A55" w14:paraId="09AD4CB7" w14:textId="77777777">
        <w:trPr>
          <w:trHeight w:val="202"/>
          <w:jc w:val="center"/>
        </w:trPr>
        <w:tc>
          <w:tcPr>
            <w:tcW w:w="610" w:type="dxa"/>
            <w:vMerge w:val="restart"/>
            <w:shd w:val="clear" w:color="auto" w:fill="FFFFFF"/>
            <w:vAlign w:val="center"/>
          </w:tcPr>
          <w:p w14:paraId="080D9070" w14:textId="77777777" w:rsidR="001D7A55" w:rsidRDefault="00353CCF">
            <w:pPr>
              <w:spacing w:before="40" w:after="40" w:line="240" w:lineRule="auto"/>
              <w:jc w:val="center"/>
              <w:rPr>
                <w:sz w:val="16"/>
                <w:szCs w:val="16"/>
              </w:rPr>
            </w:pPr>
            <w:r>
              <w:rPr>
                <w:sz w:val="16"/>
                <w:szCs w:val="16"/>
              </w:rPr>
              <w:t>Cupo</w:t>
            </w:r>
          </w:p>
        </w:tc>
        <w:tc>
          <w:tcPr>
            <w:tcW w:w="5438" w:type="dxa"/>
            <w:gridSpan w:val="6"/>
            <w:vMerge w:val="restart"/>
            <w:shd w:val="clear" w:color="auto" w:fill="FFFFFF"/>
            <w:vAlign w:val="center"/>
          </w:tcPr>
          <w:p w14:paraId="0B6ACFB0" w14:textId="77777777" w:rsidR="001D7A55" w:rsidRDefault="00353CCF">
            <w:pPr>
              <w:spacing w:before="40" w:after="40" w:line="240" w:lineRule="auto"/>
              <w:jc w:val="center"/>
              <w:rPr>
                <w:sz w:val="16"/>
                <w:szCs w:val="16"/>
              </w:rPr>
            </w:pPr>
            <w:r>
              <w:rPr>
                <w:sz w:val="16"/>
                <w:szCs w:val="16"/>
              </w:rPr>
              <w:t>Rol / Tareas /Actividades</w:t>
            </w:r>
          </w:p>
        </w:tc>
        <w:tc>
          <w:tcPr>
            <w:tcW w:w="2452" w:type="dxa"/>
            <w:gridSpan w:val="3"/>
            <w:shd w:val="clear" w:color="auto" w:fill="FFFFFF"/>
            <w:vAlign w:val="center"/>
          </w:tcPr>
          <w:p w14:paraId="1BAE52DB" w14:textId="77777777" w:rsidR="001D7A55" w:rsidRDefault="00353CCF">
            <w:pPr>
              <w:spacing w:before="40" w:after="40" w:line="240" w:lineRule="auto"/>
              <w:jc w:val="center"/>
              <w:rPr>
                <w:color w:val="385623"/>
                <w:sz w:val="16"/>
                <w:szCs w:val="16"/>
              </w:rPr>
            </w:pPr>
            <w:r>
              <w:rPr>
                <w:sz w:val="16"/>
                <w:szCs w:val="16"/>
              </w:rPr>
              <w:t xml:space="preserve">Localización del investigador </w:t>
            </w:r>
          </w:p>
        </w:tc>
      </w:tr>
      <w:tr w:rsidR="001D7A55" w14:paraId="5594A23C" w14:textId="77777777">
        <w:trPr>
          <w:trHeight w:val="251"/>
          <w:jc w:val="center"/>
        </w:trPr>
        <w:tc>
          <w:tcPr>
            <w:tcW w:w="610" w:type="dxa"/>
            <w:vMerge/>
            <w:shd w:val="clear" w:color="auto" w:fill="FFFFFF"/>
            <w:vAlign w:val="center"/>
          </w:tcPr>
          <w:p w14:paraId="5864C1F3" w14:textId="77777777" w:rsidR="001D7A55" w:rsidRDefault="001D7A55">
            <w:pPr>
              <w:widowControl w:val="0"/>
              <w:pBdr>
                <w:top w:val="nil"/>
                <w:left w:val="nil"/>
                <w:bottom w:val="nil"/>
                <w:right w:val="nil"/>
                <w:between w:val="nil"/>
              </w:pBdr>
              <w:spacing w:after="0"/>
              <w:jc w:val="left"/>
              <w:rPr>
                <w:color w:val="385623"/>
                <w:sz w:val="16"/>
                <w:szCs w:val="16"/>
              </w:rPr>
            </w:pPr>
          </w:p>
        </w:tc>
        <w:tc>
          <w:tcPr>
            <w:tcW w:w="5438" w:type="dxa"/>
            <w:gridSpan w:val="6"/>
            <w:vMerge/>
            <w:shd w:val="clear" w:color="auto" w:fill="FFFFFF"/>
            <w:vAlign w:val="center"/>
          </w:tcPr>
          <w:p w14:paraId="2C716D55" w14:textId="77777777" w:rsidR="001D7A55" w:rsidRDefault="001D7A55">
            <w:pPr>
              <w:widowControl w:val="0"/>
              <w:pBdr>
                <w:top w:val="nil"/>
                <w:left w:val="nil"/>
                <w:bottom w:val="nil"/>
                <w:right w:val="nil"/>
                <w:between w:val="nil"/>
              </w:pBdr>
              <w:spacing w:after="0"/>
              <w:jc w:val="left"/>
              <w:rPr>
                <w:color w:val="385623"/>
                <w:sz w:val="16"/>
                <w:szCs w:val="16"/>
              </w:rPr>
            </w:pPr>
          </w:p>
        </w:tc>
        <w:tc>
          <w:tcPr>
            <w:tcW w:w="1217" w:type="dxa"/>
            <w:shd w:val="clear" w:color="auto" w:fill="FFFFFF"/>
            <w:vAlign w:val="center"/>
          </w:tcPr>
          <w:p w14:paraId="167C187E" w14:textId="77777777" w:rsidR="001D7A55" w:rsidRDefault="00353CCF">
            <w:pPr>
              <w:spacing w:before="40" w:after="40" w:line="240" w:lineRule="auto"/>
              <w:jc w:val="center"/>
              <w:rPr>
                <w:sz w:val="16"/>
                <w:szCs w:val="16"/>
              </w:rPr>
            </w:pPr>
            <w:r>
              <w:rPr>
                <w:sz w:val="16"/>
                <w:szCs w:val="16"/>
              </w:rPr>
              <w:t>Terrestre</w:t>
            </w:r>
          </w:p>
        </w:tc>
        <w:tc>
          <w:tcPr>
            <w:tcW w:w="1235" w:type="dxa"/>
            <w:gridSpan w:val="2"/>
            <w:shd w:val="clear" w:color="auto" w:fill="FFFFFF"/>
            <w:vAlign w:val="center"/>
          </w:tcPr>
          <w:p w14:paraId="31C45F9C" w14:textId="77777777" w:rsidR="001D7A55" w:rsidRDefault="00353CCF">
            <w:pPr>
              <w:spacing w:before="40" w:after="40" w:line="240" w:lineRule="auto"/>
              <w:jc w:val="center"/>
              <w:rPr>
                <w:sz w:val="16"/>
                <w:szCs w:val="16"/>
              </w:rPr>
            </w:pPr>
            <w:r>
              <w:rPr>
                <w:sz w:val="16"/>
                <w:szCs w:val="16"/>
              </w:rPr>
              <w:t>Marino</w:t>
            </w:r>
          </w:p>
        </w:tc>
      </w:tr>
      <w:tr w:rsidR="001D7A55" w14:paraId="73DE7956" w14:textId="77777777">
        <w:trPr>
          <w:jc w:val="center"/>
        </w:trPr>
        <w:tc>
          <w:tcPr>
            <w:tcW w:w="610" w:type="dxa"/>
            <w:shd w:val="clear" w:color="auto" w:fill="FFFFFF"/>
            <w:vAlign w:val="center"/>
          </w:tcPr>
          <w:p w14:paraId="4220CB56" w14:textId="77777777" w:rsidR="001D7A55" w:rsidRDefault="00353CCF">
            <w:pPr>
              <w:spacing w:before="40" w:after="40" w:line="240" w:lineRule="auto"/>
              <w:jc w:val="center"/>
              <w:rPr>
                <w:sz w:val="16"/>
                <w:szCs w:val="16"/>
              </w:rPr>
            </w:pPr>
            <w:r>
              <w:rPr>
                <w:sz w:val="16"/>
                <w:szCs w:val="16"/>
              </w:rPr>
              <w:t>1</w:t>
            </w:r>
          </w:p>
        </w:tc>
        <w:tc>
          <w:tcPr>
            <w:tcW w:w="5438" w:type="dxa"/>
            <w:gridSpan w:val="6"/>
            <w:shd w:val="clear" w:color="auto" w:fill="FFFFFF"/>
            <w:vAlign w:val="center"/>
          </w:tcPr>
          <w:p w14:paraId="7F257F86" w14:textId="77777777" w:rsidR="001D7A55" w:rsidRDefault="00353CCF">
            <w:pPr>
              <w:spacing w:before="40" w:after="40" w:line="240" w:lineRule="auto"/>
              <w:rPr>
                <w:i/>
                <w:color w:val="00B050"/>
                <w:sz w:val="16"/>
                <w:szCs w:val="16"/>
              </w:rPr>
            </w:pPr>
            <w:proofErr w:type="spellStart"/>
            <w:r>
              <w:rPr>
                <w:i/>
                <w:color w:val="8496B0"/>
                <w:sz w:val="16"/>
                <w:szCs w:val="16"/>
              </w:rPr>
              <w:t>e.g</w:t>
            </w:r>
            <w:proofErr w:type="spellEnd"/>
            <w:r>
              <w:rPr>
                <w:i/>
                <w:color w:val="8496B0"/>
                <w:sz w:val="16"/>
                <w:szCs w:val="16"/>
              </w:rPr>
              <w:t xml:space="preserve">. Recolector muestras de coral: Buceo de profundidad en arrecifes </w:t>
            </w:r>
          </w:p>
        </w:tc>
        <w:tc>
          <w:tcPr>
            <w:tcW w:w="1217" w:type="dxa"/>
            <w:shd w:val="clear" w:color="auto" w:fill="FFFFFF"/>
            <w:vAlign w:val="center"/>
          </w:tcPr>
          <w:p w14:paraId="5C9A3D5A" w14:textId="77777777" w:rsidR="001D7A55" w:rsidRDefault="001D7A55">
            <w:pPr>
              <w:spacing w:before="40" w:after="40" w:line="240" w:lineRule="auto"/>
              <w:jc w:val="center"/>
              <w:rPr>
                <w:color w:val="00B050"/>
                <w:sz w:val="18"/>
                <w:szCs w:val="18"/>
              </w:rPr>
            </w:pPr>
          </w:p>
        </w:tc>
        <w:tc>
          <w:tcPr>
            <w:tcW w:w="1235" w:type="dxa"/>
            <w:gridSpan w:val="2"/>
            <w:shd w:val="clear" w:color="auto" w:fill="FFFFFF"/>
            <w:vAlign w:val="center"/>
          </w:tcPr>
          <w:p w14:paraId="24308156" w14:textId="77777777" w:rsidR="001D7A55" w:rsidRDefault="00353CCF">
            <w:pPr>
              <w:spacing w:before="40" w:after="40" w:line="240" w:lineRule="auto"/>
              <w:jc w:val="center"/>
              <w:rPr>
                <w:i/>
                <w:color w:val="00B050"/>
                <w:sz w:val="16"/>
                <w:szCs w:val="16"/>
              </w:rPr>
            </w:pPr>
            <w:r>
              <w:rPr>
                <w:i/>
                <w:color w:val="8496B0"/>
                <w:sz w:val="16"/>
                <w:szCs w:val="16"/>
              </w:rPr>
              <w:t>X</w:t>
            </w:r>
          </w:p>
        </w:tc>
      </w:tr>
      <w:tr w:rsidR="001D7A55" w14:paraId="179A2089" w14:textId="77777777">
        <w:trPr>
          <w:jc w:val="center"/>
        </w:trPr>
        <w:tc>
          <w:tcPr>
            <w:tcW w:w="610" w:type="dxa"/>
            <w:shd w:val="clear" w:color="auto" w:fill="FFFFFF"/>
            <w:vAlign w:val="center"/>
          </w:tcPr>
          <w:p w14:paraId="38E1C1D1" w14:textId="77777777" w:rsidR="001D7A55" w:rsidRDefault="00353CCF">
            <w:pPr>
              <w:spacing w:before="40" w:after="40" w:line="240" w:lineRule="auto"/>
              <w:jc w:val="center"/>
              <w:rPr>
                <w:color w:val="385623"/>
                <w:sz w:val="16"/>
                <w:szCs w:val="16"/>
              </w:rPr>
            </w:pPr>
            <w:r>
              <w:rPr>
                <w:sz w:val="16"/>
                <w:szCs w:val="16"/>
              </w:rPr>
              <w:t>2</w:t>
            </w:r>
          </w:p>
        </w:tc>
        <w:tc>
          <w:tcPr>
            <w:tcW w:w="5438" w:type="dxa"/>
            <w:gridSpan w:val="6"/>
            <w:shd w:val="clear" w:color="auto" w:fill="FFFFFF"/>
            <w:vAlign w:val="center"/>
          </w:tcPr>
          <w:p w14:paraId="47D54638" w14:textId="77777777" w:rsidR="001D7A55" w:rsidRDefault="00353CCF">
            <w:pPr>
              <w:spacing w:before="40" w:after="40" w:line="240" w:lineRule="auto"/>
              <w:rPr>
                <w:i/>
                <w:color w:val="00B050"/>
                <w:sz w:val="16"/>
                <w:szCs w:val="16"/>
              </w:rPr>
            </w:pPr>
            <w:proofErr w:type="spellStart"/>
            <w:r>
              <w:rPr>
                <w:i/>
                <w:color w:val="8496B0"/>
                <w:sz w:val="16"/>
                <w:szCs w:val="16"/>
              </w:rPr>
              <w:t>e.g</w:t>
            </w:r>
            <w:proofErr w:type="spellEnd"/>
            <w:r>
              <w:rPr>
                <w:i/>
                <w:color w:val="8496B0"/>
                <w:sz w:val="16"/>
                <w:szCs w:val="16"/>
              </w:rPr>
              <w:t xml:space="preserve">. Monitor de aves: Realizar registro de individuos y </w:t>
            </w:r>
            <w:proofErr w:type="spellStart"/>
            <w:r>
              <w:rPr>
                <w:i/>
                <w:color w:val="8496B0"/>
                <w:sz w:val="16"/>
                <w:szCs w:val="16"/>
              </w:rPr>
              <w:t>spp</w:t>
            </w:r>
            <w:proofErr w:type="spellEnd"/>
            <w:r>
              <w:rPr>
                <w:i/>
                <w:color w:val="8496B0"/>
                <w:sz w:val="16"/>
                <w:szCs w:val="16"/>
              </w:rPr>
              <w:t>. de aves</w:t>
            </w:r>
          </w:p>
        </w:tc>
        <w:tc>
          <w:tcPr>
            <w:tcW w:w="1217" w:type="dxa"/>
            <w:shd w:val="clear" w:color="auto" w:fill="FFFFFF"/>
            <w:vAlign w:val="center"/>
          </w:tcPr>
          <w:p w14:paraId="5BF39D45" w14:textId="77777777" w:rsidR="001D7A55" w:rsidRDefault="00353CCF">
            <w:pPr>
              <w:spacing w:before="40" w:after="40" w:line="240" w:lineRule="auto"/>
              <w:jc w:val="center"/>
              <w:rPr>
                <w:i/>
                <w:color w:val="00B050"/>
                <w:sz w:val="16"/>
                <w:szCs w:val="16"/>
              </w:rPr>
            </w:pPr>
            <w:r>
              <w:rPr>
                <w:i/>
                <w:color w:val="8496B0"/>
                <w:sz w:val="16"/>
                <w:szCs w:val="16"/>
              </w:rPr>
              <w:t>X</w:t>
            </w:r>
          </w:p>
        </w:tc>
        <w:tc>
          <w:tcPr>
            <w:tcW w:w="1235" w:type="dxa"/>
            <w:gridSpan w:val="2"/>
            <w:shd w:val="clear" w:color="auto" w:fill="FFFFFF"/>
            <w:vAlign w:val="center"/>
          </w:tcPr>
          <w:p w14:paraId="2BE5527C" w14:textId="77777777" w:rsidR="001D7A55" w:rsidRDefault="00353CCF">
            <w:pPr>
              <w:spacing w:before="40" w:after="40" w:line="240" w:lineRule="auto"/>
              <w:jc w:val="center"/>
              <w:rPr>
                <w:i/>
                <w:color w:val="00B050"/>
                <w:sz w:val="16"/>
                <w:szCs w:val="16"/>
              </w:rPr>
            </w:pPr>
            <w:r>
              <w:rPr>
                <w:i/>
                <w:color w:val="8496B0"/>
                <w:sz w:val="16"/>
                <w:szCs w:val="16"/>
              </w:rPr>
              <w:t>X</w:t>
            </w:r>
          </w:p>
        </w:tc>
      </w:tr>
      <w:tr w:rsidR="001D7A55" w14:paraId="5C606290" w14:textId="77777777">
        <w:trPr>
          <w:jc w:val="center"/>
        </w:trPr>
        <w:tc>
          <w:tcPr>
            <w:tcW w:w="610" w:type="dxa"/>
            <w:shd w:val="clear" w:color="auto" w:fill="FFFFFF"/>
            <w:vAlign w:val="center"/>
          </w:tcPr>
          <w:p w14:paraId="0EDEF82C" w14:textId="77777777" w:rsidR="001D7A55" w:rsidRDefault="00353CCF">
            <w:pPr>
              <w:spacing w:before="40" w:after="40" w:line="240" w:lineRule="auto"/>
              <w:jc w:val="center"/>
              <w:rPr>
                <w:color w:val="385623"/>
                <w:sz w:val="16"/>
                <w:szCs w:val="16"/>
              </w:rPr>
            </w:pPr>
            <w:r>
              <w:rPr>
                <w:sz w:val="16"/>
                <w:szCs w:val="16"/>
              </w:rPr>
              <w:t>3</w:t>
            </w:r>
          </w:p>
        </w:tc>
        <w:tc>
          <w:tcPr>
            <w:tcW w:w="5438" w:type="dxa"/>
            <w:gridSpan w:val="6"/>
            <w:shd w:val="clear" w:color="auto" w:fill="FFFFFF"/>
            <w:vAlign w:val="center"/>
          </w:tcPr>
          <w:p w14:paraId="1AE35FA4" w14:textId="77777777" w:rsidR="001D7A55" w:rsidRDefault="001D7A55">
            <w:pPr>
              <w:spacing w:before="40" w:after="40" w:line="240" w:lineRule="auto"/>
              <w:rPr>
                <w:color w:val="00B050"/>
                <w:sz w:val="18"/>
                <w:szCs w:val="18"/>
              </w:rPr>
            </w:pPr>
          </w:p>
        </w:tc>
        <w:tc>
          <w:tcPr>
            <w:tcW w:w="1217" w:type="dxa"/>
            <w:shd w:val="clear" w:color="auto" w:fill="FFFFFF"/>
            <w:vAlign w:val="center"/>
          </w:tcPr>
          <w:p w14:paraId="1FD8DE23" w14:textId="77777777" w:rsidR="001D7A55" w:rsidRDefault="001D7A55">
            <w:pPr>
              <w:spacing w:before="40" w:after="40" w:line="240" w:lineRule="auto"/>
              <w:jc w:val="center"/>
              <w:rPr>
                <w:color w:val="00B050"/>
                <w:sz w:val="18"/>
                <w:szCs w:val="18"/>
              </w:rPr>
            </w:pPr>
          </w:p>
        </w:tc>
        <w:tc>
          <w:tcPr>
            <w:tcW w:w="1235" w:type="dxa"/>
            <w:gridSpan w:val="2"/>
            <w:shd w:val="clear" w:color="auto" w:fill="FFFFFF"/>
            <w:vAlign w:val="center"/>
          </w:tcPr>
          <w:p w14:paraId="5DCEAA19" w14:textId="77777777" w:rsidR="001D7A55" w:rsidRDefault="001D7A55">
            <w:pPr>
              <w:spacing w:before="40" w:after="40" w:line="240" w:lineRule="auto"/>
              <w:jc w:val="center"/>
              <w:rPr>
                <w:color w:val="00B050"/>
                <w:sz w:val="18"/>
                <w:szCs w:val="18"/>
              </w:rPr>
            </w:pPr>
          </w:p>
        </w:tc>
      </w:tr>
      <w:tr w:rsidR="001D7A55" w14:paraId="3C0356F8" w14:textId="77777777">
        <w:trPr>
          <w:jc w:val="center"/>
        </w:trPr>
        <w:tc>
          <w:tcPr>
            <w:tcW w:w="7273" w:type="dxa"/>
            <w:gridSpan w:val="9"/>
            <w:shd w:val="clear" w:color="auto" w:fill="auto"/>
            <w:vAlign w:val="center"/>
          </w:tcPr>
          <w:p w14:paraId="78B21436" w14:textId="77777777" w:rsidR="001D7A55" w:rsidRDefault="00353CCF">
            <w:pPr>
              <w:spacing w:before="40" w:after="40" w:line="240" w:lineRule="auto"/>
              <w:rPr>
                <w:i/>
                <w:color w:val="00B050"/>
                <w:sz w:val="16"/>
                <w:szCs w:val="16"/>
              </w:rPr>
            </w:pPr>
            <w:r>
              <w:rPr>
                <w:sz w:val="16"/>
                <w:szCs w:val="16"/>
              </w:rPr>
              <w:t xml:space="preserve">Cupo mínimo para la fase de campo del proyecto de investigación </w:t>
            </w:r>
            <w:r>
              <w:rPr>
                <w:color w:val="8496B0"/>
                <w:sz w:val="16"/>
                <w:szCs w:val="16"/>
              </w:rPr>
              <w:t>(</w:t>
            </w:r>
            <w:r>
              <w:rPr>
                <w:i/>
                <w:color w:val="8496B0"/>
                <w:sz w:val="16"/>
                <w:szCs w:val="16"/>
              </w:rPr>
              <w:t>Cupo mínimo para cumplir con los objetivos del proyecto)</w:t>
            </w:r>
          </w:p>
        </w:tc>
        <w:tc>
          <w:tcPr>
            <w:tcW w:w="1227" w:type="dxa"/>
            <w:shd w:val="clear" w:color="auto" w:fill="auto"/>
            <w:vAlign w:val="center"/>
          </w:tcPr>
          <w:p w14:paraId="62BE5D04" w14:textId="77777777" w:rsidR="001D7A55" w:rsidRDefault="00353CCF">
            <w:pPr>
              <w:spacing w:before="40" w:after="40" w:line="240" w:lineRule="auto"/>
              <w:jc w:val="center"/>
              <w:rPr>
                <w:i/>
                <w:color w:val="00B050"/>
                <w:sz w:val="16"/>
                <w:szCs w:val="16"/>
              </w:rPr>
            </w:pPr>
            <w:r>
              <w:rPr>
                <w:i/>
                <w:color w:val="8496B0"/>
                <w:sz w:val="16"/>
                <w:szCs w:val="16"/>
              </w:rPr>
              <w:t>(#)</w:t>
            </w:r>
          </w:p>
        </w:tc>
      </w:tr>
      <w:tr w:rsidR="001D7A55" w14:paraId="55488940" w14:textId="77777777">
        <w:trPr>
          <w:jc w:val="center"/>
        </w:trPr>
        <w:tc>
          <w:tcPr>
            <w:tcW w:w="8500" w:type="dxa"/>
            <w:gridSpan w:val="10"/>
            <w:shd w:val="clear" w:color="auto" w:fill="D5DCE4"/>
            <w:vAlign w:val="center"/>
          </w:tcPr>
          <w:p w14:paraId="672C2CE0" w14:textId="77777777" w:rsidR="001D7A55" w:rsidRDefault="00353CCF">
            <w:pPr>
              <w:spacing w:before="40" w:after="40" w:line="240" w:lineRule="auto"/>
              <w:jc w:val="center"/>
              <w:rPr>
                <w:sz w:val="18"/>
                <w:szCs w:val="18"/>
              </w:rPr>
            </w:pPr>
            <w:r>
              <w:rPr>
                <w:sz w:val="18"/>
                <w:szCs w:val="18"/>
              </w:rPr>
              <w:t>DATOS DE LOS INVESTIGADORES QUE REQUIEREN CUPO</w:t>
            </w:r>
          </w:p>
          <w:p w14:paraId="24C283D7" w14:textId="77777777" w:rsidR="001D7A55" w:rsidRDefault="00353CCF">
            <w:pPr>
              <w:spacing w:before="40" w:after="40" w:line="240" w:lineRule="auto"/>
              <w:jc w:val="center"/>
              <w:rPr>
                <w:i/>
                <w:color w:val="385623"/>
                <w:sz w:val="18"/>
                <w:szCs w:val="18"/>
              </w:rPr>
            </w:pPr>
            <w:r>
              <w:rPr>
                <w:i/>
                <w:color w:val="8496B0"/>
                <w:sz w:val="18"/>
                <w:szCs w:val="18"/>
              </w:rPr>
              <w:t>(de acuerdo con cupo ideal y enumerados por prioridad)</w:t>
            </w:r>
          </w:p>
        </w:tc>
      </w:tr>
      <w:tr w:rsidR="001D7A55" w14:paraId="06C05D34" w14:textId="77777777">
        <w:trPr>
          <w:trHeight w:val="785"/>
          <w:jc w:val="center"/>
        </w:trPr>
        <w:tc>
          <w:tcPr>
            <w:tcW w:w="610" w:type="dxa"/>
            <w:shd w:val="clear" w:color="auto" w:fill="FFFFFF"/>
            <w:vAlign w:val="center"/>
          </w:tcPr>
          <w:p w14:paraId="5AC6344A" w14:textId="77777777" w:rsidR="001D7A55" w:rsidRDefault="00353CCF">
            <w:pPr>
              <w:spacing w:before="40" w:after="40" w:line="240" w:lineRule="auto"/>
              <w:jc w:val="center"/>
              <w:rPr>
                <w:sz w:val="16"/>
                <w:szCs w:val="16"/>
              </w:rPr>
            </w:pPr>
            <w:r>
              <w:rPr>
                <w:sz w:val="16"/>
                <w:szCs w:val="16"/>
              </w:rPr>
              <w:t>No.</w:t>
            </w:r>
          </w:p>
        </w:tc>
        <w:tc>
          <w:tcPr>
            <w:tcW w:w="1649" w:type="dxa"/>
            <w:shd w:val="clear" w:color="auto" w:fill="FFFFFF"/>
            <w:vAlign w:val="center"/>
          </w:tcPr>
          <w:p w14:paraId="00D0E523" w14:textId="77777777" w:rsidR="001D7A55" w:rsidRDefault="00353CCF">
            <w:pPr>
              <w:spacing w:before="40" w:after="40" w:line="240" w:lineRule="auto"/>
              <w:jc w:val="center"/>
              <w:rPr>
                <w:sz w:val="16"/>
                <w:szCs w:val="16"/>
              </w:rPr>
            </w:pPr>
            <w:r>
              <w:rPr>
                <w:sz w:val="16"/>
                <w:szCs w:val="16"/>
              </w:rPr>
              <w:t>Nombre investigador</w:t>
            </w:r>
          </w:p>
        </w:tc>
        <w:tc>
          <w:tcPr>
            <w:tcW w:w="888" w:type="dxa"/>
            <w:shd w:val="clear" w:color="auto" w:fill="FFFFFF"/>
            <w:vAlign w:val="center"/>
          </w:tcPr>
          <w:p w14:paraId="68F3128E" w14:textId="77777777" w:rsidR="001D7A55" w:rsidRDefault="00353CCF">
            <w:pPr>
              <w:spacing w:before="40" w:after="40" w:line="240" w:lineRule="auto"/>
              <w:jc w:val="center"/>
              <w:rPr>
                <w:sz w:val="16"/>
                <w:szCs w:val="16"/>
              </w:rPr>
            </w:pPr>
            <w:r>
              <w:rPr>
                <w:sz w:val="16"/>
                <w:szCs w:val="16"/>
              </w:rPr>
              <w:t>Profesión</w:t>
            </w:r>
          </w:p>
        </w:tc>
        <w:tc>
          <w:tcPr>
            <w:tcW w:w="1209" w:type="dxa"/>
            <w:shd w:val="clear" w:color="auto" w:fill="FFFFFF"/>
            <w:vAlign w:val="center"/>
          </w:tcPr>
          <w:p w14:paraId="501BBD2F" w14:textId="77777777" w:rsidR="001D7A55" w:rsidRDefault="00353CCF">
            <w:pPr>
              <w:spacing w:before="40" w:after="40" w:line="240" w:lineRule="auto"/>
              <w:jc w:val="center"/>
              <w:rPr>
                <w:sz w:val="16"/>
                <w:szCs w:val="16"/>
              </w:rPr>
            </w:pPr>
            <w:r>
              <w:rPr>
                <w:sz w:val="16"/>
                <w:szCs w:val="16"/>
              </w:rPr>
              <w:t xml:space="preserve">Formación académica </w:t>
            </w:r>
          </w:p>
        </w:tc>
        <w:tc>
          <w:tcPr>
            <w:tcW w:w="636" w:type="dxa"/>
            <w:shd w:val="clear" w:color="auto" w:fill="FFFFFF"/>
            <w:vAlign w:val="center"/>
          </w:tcPr>
          <w:p w14:paraId="53359315" w14:textId="77777777" w:rsidR="001D7A55" w:rsidRDefault="00353CCF">
            <w:pPr>
              <w:spacing w:before="40" w:after="40" w:line="240" w:lineRule="auto"/>
              <w:jc w:val="center"/>
              <w:rPr>
                <w:sz w:val="16"/>
                <w:szCs w:val="16"/>
              </w:rPr>
            </w:pPr>
            <w:r>
              <w:rPr>
                <w:sz w:val="16"/>
                <w:szCs w:val="16"/>
              </w:rPr>
              <w:t>Edad</w:t>
            </w:r>
          </w:p>
        </w:tc>
        <w:tc>
          <w:tcPr>
            <w:tcW w:w="800" w:type="dxa"/>
            <w:shd w:val="clear" w:color="auto" w:fill="FFFFFF"/>
            <w:vAlign w:val="center"/>
          </w:tcPr>
          <w:p w14:paraId="495872C2" w14:textId="77777777" w:rsidR="001D7A55" w:rsidRDefault="00353CCF">
            <w:pPr>
              <w:spacing w:before="40" w:after="40" w:line="240" w:lineRule="auto"/>
              <w:jc w:val="center"/>
              <w:rPr>
                <w:sz w:val="16"/>
                <w:szCs w:val="16"/>
              </w:rPr>
            </w:pPr>
            <w:r>
              <w:rPr>
                <w:sz w:val="16"/>
                <w:szCs w:val="16"/>
              </w:rPr>
              <w:t>Género</w:t>
            </w:r>
          </w:p>
        </w:tc>
        <w:tc>
          <w:tcPr>
            <w:tcW w:w="1473" w:type="dxa"/>
            <w:gridSpan w:val="2"/>
            <w:shd w:val="clear" w:color="auto" w:fill="FFFFFF"/>
            <w:vAlign w:val="center"/>
          </w:tcPr>
          <w:p w14:paraId="6137460E" w14:textId="77777777" w:rsidR="001D7A55" w:rsidRDefault="00353CCF">
            <w:pPr>
              <w:spacing w:before="40" w:after="40" w:line="240" w:lineRule="auto"/>
              <w:jc w:val="center"/>
              <w:rPr>
                <w:sz w:val="16"/>
                <w:szCs w:val="16"/>
              </w:rPr>
            </w:pPr>
            <w:r>
              <w:rPr>
                <w:sz w:val="16"/>
                <w:szCs w:val="16"/>
              </w:rPr>
              <w:t>Cédula de ciudadanía</w:t>
            </w:r>
          </w:p>
        </w:tc>
        <w:tc>
          <w:tcPr>
            <w:tcW w:w="1235" w:type="dxa"/>
            <w:gridSpan w:val="2"/>
            <w:shd w:val="clear" w:color="auto" w:fill="FFFFFF"/>
            <w:vAlign w:val="center"/>
          </w:tcPr>
          <w:p w14:paraId="20876F2A" w14:textId="77777777" w:rsidR="001D7A55" w:rsidRDefault="00353CCF">
            <w:pPr>
              <w:spacing w:before="40" w:after="40" w:line="240" w:lineRule="auto"/>
              <w:jc w:val="center"/>
              <w:rPr>
                <w:sz w:val="16"/>
                <w:szCs w:val="16"/>
              </w:rPr>
            </w:pPr>
            <w:r>
              <w:rPr>
                <w:sz w:val="16"/>
                <w:szCs w:val="16"/>
              </w:rPr>
              <w:t xml:space="preserve">Limitaciones físicas o médicas </w:t>
            </w:r>
          </w:p>
        </w:tc>
      </w:tr>
      <w:tr w:rsidR="001D7A55" w14:paraId="4501F215" w14:textId="77777777">
        <w:trPr>
          <w:trHeight w:val="380"/>
          <w:jc w:val="center"/>
        </w:trPr>
        <w:tc>
          <w:tcPr>
            <w:tcW w:w="610" w:type="dxa"/>
            <w:shd w:val="clear" w:color="auto" w:fill="FFFFFF"/>
            <w:vAlign w:val="center"/>
          </w:tcPr>
          <w:p w14:paraId="1CC4372F" w14:textId="77777777" w:rsidR="001D7A55" w:rsidRDefault="00353CCF">
            <w:pPr>
              <w:spacing w:before="40" w:after="40" w:line="240" w:lineRule="auto"/>
              <w:jc w:val="center"/>
              <w:rPr>
                <w:color w:val="000000"/>
                <w:sz w:val="16"/>
                <w:szCs w:val="16"/>
              </w:rPr>
            </w:pPr>
            <w:r>
              <w:rPr>
                <w:color w:val="000000"/>
                <w:sz w:val="16"/>
                <w:szCs w:val="16"/>
              </w:rPr>
              <w:t>1</w:t>
            </w:r>
          </w:p>
        </w:tc>
        <w:tc>
          <w:tcPr>
            <w:tcW w:w="1649" w:type="dxa"/>
            <w:shd w:val="clear" w:color="auto" w:fill="FFFFFF"/>
            <w:vAlign w:val="center"/>
          </w:tcPr>
          <w:p w14:paraId="2E85CEC2" w14:textId="77777777" w:rsidR="001D7A55" w:rsidRDefault="001D7A55">
            <w:pPr>
              <w:spacing w:before="40" w:after="40" w:line="240" w:lineRule="auto"/>
              <w:jc w:val="left"/>
              <w:rPr>
                <w:color w:val="00B050"/>
                <w:sz w:val="16"/>
                <w:szCs w:val="16"/>
              </w:rPr>
            </w:pPr>
          </w:p>
        </w:tc>
        <w:tc>
          <w:tcPr>
            <w:tcW w:w="888" w:type="dxa"/>
            <w:shd w:val="clear" w:color="auto" w:fill="FFFFFF"/>
            <w:vAlign w:val="center"/>
          </w:tcPr>
          <w:p w14:paraId="5E59A34B" w14:textId="77777777" w:rsidR="001D7A55" w:rsidRDefault="001D7A55">
            <w:pPr>
              <w:spacing w:before="40" w:after="40" w:line="240" w:lineRule="auto"/>
              <w:jc w:val="center"/>
              <w:rPr>
                <w:color w:val="00B050"/>
                <w:sz w:val="16"/>
                <w:szCs w:val="16"/>
              </w:rPr>
            </w:pPr>
          </w:p>
        </w:tc>
        <w:tc>
          <w:tcPr>
            <w:tcW w:w="1209" w:type="dxa"/>
            <w:shd w:val="clear" w:color="auto" w:fill="FFFFFF"/>
            <w:vAlign w:val="center"/>
          </w:tcPr>
          <w:p w14:paraId="2FDA64A4" w14:textId="77777777" w:rsidR="001D7A55" w:rsidRDefault="001D7A55">
            <w:pPr>
              <w:spacing w:before="40" w:after="40" w:line="240" w:lineRule="auto"/>
              <w:jc w:val="center"/>
              <w:rPr>
                <w:color w:val="00B050"/>
                <w:sz w:val="16"/>
                <w:szCs w:val="16"/>
              </w:rPr>
            </w:pPr>
          </w:p>
        </w:tc>
        <w:tc>
          <w:tcPr>
            <w:tcW w:w="636" w:type="dxa"/>
            <w:shd w:val="clear" w:color="auto" w:fill="FFFFFF"/>
            <w:vAlign w:val="center"/>
          </w:tcPr>
          <w:p w14:paraId="6853ACBC" w14:textId="77777777" w:rsidR="001D7A55" w:rsidRDefault="001D7A55">
            <w:pPr>
              <w:spacing w:before="40" w:after="40" w:line="240" w:lineRule="auto"/>
              <w:jc w:val="center"/>
              <w:rPr>
                <w:color w:val="00B050"/>
                <w:sz w:val="16"/>
                <w:szCs w:val="16"/>
              </w:rPr>
            </w:pPr>
          </w:p>
        </w:tc>
        <w:tc>
          <w:tcPr>
            <w:tcW w:w="800" w:type="dxa"/>
            <w:shd w:val="clear" w:color="auto" w:fill="FFFFFF"/>
            <w:vAlign w:val="center"/>
          </w:tcPr>
          <w:p w14:paraId="6D169B3C" w14:textId="77777777" w:rsidR="001D7A55" w:rsidRDefault="001D7A55">
            <w:pPr>
              <w:spacing w:before="40" w:after="40" w:line="240" w:lineRule="auto"/>
              <w:jc w:val="center"/>
              <w:rPr>
                <w:color w:val="00B050"/>
                <w:sz w:val="16"/>
                <w:szCs w:val="16"/>
              </w:rPr>
            </w:pPr>
          </w:p>
        </w:tc>
        <w:tc>
          <w:tcPr>
            <w:tcW w:w="1473" w:type="dxa"/>
            <w:gridSpan w:val="2"/>
            <w:shd w:val="clear" w:color="auto" w:fill="FFFFFF"/>
            <w:vAlign w:val="center"/>
          </w:tcPr>
          <w:p w14:paraId="174E3F11" w14:textId="77777777" w:rsidR="001D7A55" w:rsidRDefault="001D7A55">
            <w:pPr>
              <w:spacing w:before="40" w:after="40" w:line="240" w:lineRule="auto"/>
              <w:jc w:val="center"/>
              <w:rPr>
                <w:color w:val="00B050"/>
                <w:sz w:val="16"/>
                <w:szCs w:val="16"/>
              </w:rPr>
            </w:pPr>
          </w:p>
        </w:tc>
        <w:tc>
          <w:tcPr>
            <w:tcW w:w="1235" w:type="dxa"/>
            <w:gridSpan w:val="2"/>
            <w:shd w:val="clear" w:color="auto" w:fill="FFFFFF"/>
            <w:vAlign w:val="center"/>
          </w:tcPr>
          <w:p w14:paraId="2FD622CD" w14:textId="77777777" w:rsidR="001D7A55" w:rsidRDefault="001D7A55">
            <w:pPr>
              <w:spacing w:before="40" w:after="40" w:line="240" w:lineRule="auto"/>
              <w:jc w:val="center"/>
              <w:rPr>
                <w:color w:val="00B050"/>
                <w:sz w:val="16"/>
                <w:szCs w:val="16"/>
              </w:rPr>
            </w:pPr>
          </w:p>
        </w:tc>
      </w:tr>
      <w:tr w:rsidR="001D7A55" w14:paraId="4618DBB5" w14:textId="77777777">
        <w:trPr>
          <w:trHeight w:val="380"/>
          <w:jc w:val="center"/>
        </w:trPr>
        <w:tc>
          <w:tcPr>
            <w:tcW w:w="610" w:type="dxa"/>
            <w:shd w:val="clear" w:color="auto" w:fill="FFFFFF"/>
            <w:vAlign w:val="center"/>
          </w:tcPr>
          <w:p w14:paraId="76B0E0C6" w14:textId="77777777" w:rsidR="001D7A55" w:rsidRDefault="00353CCF">
            <w:pPr>
              <w:spacing w:before="40" w:after="40" w:line="240" w:lineRule="auto"/>
              <w:jc w:val="center"/>
              <w:rPr>
                <w:color w:val="000000"/>
                <w:sz w:val="16"/>
                <w:szCs w:val="16"/>
              </w:rPr>
            </w:pPr>
            <w:r>
              <w:rPr>
                <w:color w:val="000000"/>
                <w:sz w:val="16"/>
                <w:szCs w:val="16"/>
              </w:rPr>
              <w:t>2</w:t>
            </w:r>
          </w:p>
        </w:tc>
        <w:tc>
          <w:tcPr>
            <w:tcW w:w="1649" w:type="dxa"/>
            <w:shd w:val="clear" w:color="auto" w:fill="FFFFFF"/>
            <w:vAlign w:val="center"/>
          </w:tcPr>
          <w:p w14:paraId="7AAC0144" w14:textId="77777777" w:rsidR="001D7A55" w:rsidRDefault="001D7A55">
            <w:pPr>
              <w:spacing w:before="40" w:after="40" w:line="240" w:lineRule="auto"/>
              <w:jc w:val="left"/>
              <w:rPr>
                <w:color w:val="00B050"/>
                <w:sz w:val="16"/>
                <w:szCs w:val="16"/>
              </w:rPr>
            </w:pPr>
          </w:p>
        </w:tc>
        <w:tc>
          <w:tcPr>
            <w:tcW w:w="888" w:type="dxa"/>
            <w:shd w:val="clear" w:color="auto" w:fill="FFFFFF"/>
            <w:vAlign w:val="center"/>
          </w:tcPr>
          <w:p w14:paraId="33B978ED" w14:textId="77777777" w:rsidR="001D7A55" w:rsidRDefault="001D7A55">
            <w:pPr>
              <w:spacing w:before="40" w:after="40" w:line="240" w:lineRule="auto"/>
              <w:jc w:val="center"/>
              <w:rPr>
                <w:color w:val="00B050"/>
                <w:sz w:val="16"/>
                <w:szCs w:val="16"/>
              </w:rPr>
            </w:pPr>
          </w:p>
        </w:tc>
        <w:tc>
          <w:tcPr>
            <w:tcW w:w="1209" w:type="dxa"/>
            <w:shd w:val="clear" w:color="auto" w:fill="FFFFFF"/>
            <w:vAlign w:val="center"/>
          </w:tcPr>
          <w:p w14:paraId="6D60F33D" w14:textId="77777777" w:rsidR="001D7A55" w:rsidRDefault="001D7A55">
            <w:pPr>
              <w:spacing w:before="40" w:after="40" w:line="240" w:lineRule="auto"/>
              <w:jc w:val="center"/>
              <w:rPr>
                <w:color w:val="00B050"/>
                <w:sz w:val="16"/>
                <w:szCs w:val="16"/>
              </w:rPr>
            </w:pPr>
          </w:p>
        </w:tc>
        <w:tc>
          <w:tcPr>
            <w:tcW w:w="636" w:type="dxa"/>
            <w:shd w:val="clear" w:color="auto" w:fill="FFFFFF"/>
            <w:vAlign w:val="center"/>
          </w:tcPr>
          <w:p w14:paraId="3B604E84" w14:textId="77777777" w:rsidR="001D7A55" w:rsidRDefault="001D7A55">
            <w:pPr>
              <w:spacing w:before="40" w:after="40" w:line="240" w:lineRule="auto"/>
              <w:jc w:val="center"/>
              <w:rPr>
                <w:color w:val="00B050"/>
                <w:sz w:val="16"/>
                <w:szCs w:val="16"/>
              </w:rPr>
            </w:pPr>
          </w:p>
        </w:tc>
        <w:tc>
          <w:tcPr>
            <w:tcW w:w="800" w:type="dxa"/>
            <w:shd w:val="clear" w:color="auto" w:fill="FFFFFF"/>
            <w:vAlign w:val="center"/>
          </w:tcPr>
          <w:p w14:paraId="78B0F265" w14:textId="77777777" w:rsidR="001D7A55" w:rsidRDefault="001D7A55">
            <w:pPr>
              <w:spacing w:before="40" w:after="40" w:line="240" w:lineRule="auto"/>
              <w:jc w:val="center"/>
              <w:rPr>
                <w:color w:val="00B050"/>
                <w:sz w:val="16"/>
                <w:szCs w:val="16"/>
              </w:rPr>
            </w:pPr>
          </w:p>
        </w:tc>
        <w:tc>
          <w:tcPr>
            <w:tcW w:w="1473" w:type="dxa"/>
            <w:gridSpan w:val="2"/>
            <w:shd w:val="clear" w:color="auto" w:fill="FFFFFF"/>
            <w:vAlign w:val="center"/>
          </w:tcPr>
          <w:p w14:paraId="375001BB" w14:textId="77777777" w:rsidR="001D7A55" w:rsidRDefault="001D7A55">
            <w:pPr>
              <w:spacing w:before="40" w:after="40" w:line="240" w:lineRule="auto"/>
              <w:jc w:val="center"/>
              <w:rPr>
                <w:color w:val="00B050"/>
                <w:sz w:val="16"/>
                <w:szCs w:val="16"/>
              </w:rPr>
            </w:pPr>
          </w:p>
        </w:tc>
        <w:tc>
          <w:tcPr>
            <w:tcW w:w="1235" w:type="dxa"/>
            <w:gridSpan w:val="2"/>
            <w:shd w:val="clear" w:color="auto" w:fill="FFFFFF"/>
            <w:vAlign w:val="center"/>
          </w:tcPr>
          <w:p w14:paraId="135F3249" w14:textId="77777777" w:rsidR="001D7A55" w:rsidRDefault="001D7A55">
            <w:pPr>
              <w:spacing w:before="40" w:after="40" w:line="240" w:lineRule="auto"/>
              <w:jc w:val="center"/>
              <w:rPr>
                <w:color w:val="00B050"/>
                <w:sz w:val="16"/>
                <w:szCs w:val="16"/>
              </w:rPr>
            </w:pPr>
          </w:p>
        </w:tc>
      </w:tr>
      <w:tr w:rsidR="001D7A55" w14:paraId="64DE7D30" w14:textId="77777777">
        <w:trPr>
          <w:trHeight w:val="380"/>
          <w:jc w:val="center"/>
        </w:trPr>
        <w:tc>
          <w:tcPr>
            <w:tcW w:w="610" w:type="dxa"/>
            <w:shd w:val="clear" w:color="auto" w:fill="FFFFFF"/>
            <w:vAlign w:val="center"/>
          </w:tcPr>
          <w:p w14:paraId="42B189A4" w14:textId="77777777" w:rsidR="001D7A55" w:rsidRDefault="00353CCF">
            <w:pPr>
              <w:spacing w:before="40" w:after="40" w:line="240" w:lineRule="auto"/>
              <w:jc w:val="center"/>
              <w:rPr>
                <w:color w:val="000000"/>
                <w:sz w:val="16"/>
                <w:szCs w:val="16"/>
              </w:rPr>
            </w:pPr>
            <w:r>
              <w:rPr>
                <w:color w:val="000000"/>
                <w:sz w:val="16"/>
                <w:szCs w:val="16"/>
              </w:rPr>
              <w:t>3</w:t>
            </w:r>
          </w:p>
        </w:tc>
        <w:tc>
          <w:tcPr>
            <w:tcW w:w="1649" w:type="dxa"/>
            <w:shd w:val="clear" w:color="auto" w:fill="FFFFFF"/>
            <w:vAlign w:val="center"/>
          </w:tcPr>
          <w:p w14:paraId="2FFA3F15" w14:textId="77777777" w:rsidR="001D7A55" w:rsidRDefault="001D7A55">
            <w:pPr>
              <w:spacing w:before="40" w:after="40" w:line="240" w:lineRule="auto"/>
              <w:jc w:val="left"/>
              <w:rPr>
                <w:color w:val="00B050"/>
                <w:sz w:val="16"/>
                <w:szCs w:val="16"/>
              </w:rPr>
            </w:pPr>
          </w:p>
        </w:tc>
        <w:tc>
          <w:tcPr>
            <w:tcW w:w="888" w:type="dxa"/>
            <w:shd w:val="clear" w:color="auto" w:fill="FFFFFF"/>
            <w:vAlign w:val="center"/>
          </w:tcPr>
          <w:p w14:paraId="2E52CEB0" w14:textId="77777777" w:rsidR="001D7A55" w:rsidRDefault="001D7A55">
            <w:pPr>
              <w:spacing w:before="40" w:after="40" w:line="240" w:lineRule="auto"/>
              <w:jc w:val="center"/>
              <w:rPr>
                <w:color w:val="00B050"/>
                <w:sz w:val="16"/>
                <w:szCs w:val="16"/>
              </w:rPr>
            </w:pPr>
          </w:p>
        </w:tc>
        <w:tc>
          <w:tcPr>
            <w:tcW w:w="1209" w:type="dxa"/>
            <w:shd w:val="clear" w:color="auto" w:fill="FFFFFF"/>
            <w:vAlign w:val="center"/>
          </w:tcPr>
          <w:p w14:paraId="39D00969" w14:textId="77777777" w:rsidR="001D7A55" w:rsidRDefault="001D7A55">
            <w:pPr>
              <w:spacing w:before="40" w:after="40" w:line="240" w:lineRule="auto"/>
              <w:jc w:val="center"/>
              <w:rPr>
                <w:color w:val="00B050"/>
                <w:sz w:val="16"/>
                <w:szCs w:val="16"/>
              </w:rPr>
            </w:pPr>
          </w:p>
        </w:tc>
        <w:tc>
          <w:tcPr>
            <w:tcW w:w="636" w:type="dxa"/>
            <w:shd w:val="clear" w:color="auto" w:fill="FFFFFF"/>
            <w:vAlign w:val="center"/>
          </w:tcPr>
          <w:p w14:paraId="7D05C1F4" w14:textId="77777777" w:rsidR="001D7A55" w:rsidRDefault="001D7A55">
            <w:pPr>
              <w:spacing w:before="40" w:after="40" w:line="240" w:lineRule="auto"/>
              <w:jc w:val="center"/>
              <w:rPr>
                <w:color w:val="00B050"/>
                <w:sz w:val="16"/>
                <w:szCs w:val="16"/>
              </w:rPr>
            </w:pPr>
          </w:p>
        </w:tc>
        <w:tc>
          <w:tcPr>
            <w:tcW w:w="800" w:type="dxa"/>
            <w:shd w:val="clear" w:color="auto" w:fill="FFFFFF"/>
            <w:vAlign w:val="center"/>
          </w:tcPr>
          <w:p w14:paraId="60EEB269" w14:textId="77777777" w:rsidR="001D7A55" w:rsidRDefault="001D7A55">
            <w:pPr>
              <w:spacing w:before="40" w:after="40" w:line="240" w:lineRule="auto"/>
              <w:jc w:val="center"/>
              <w:rPr>
                <w:color w:val="00B050"/>
                <w:sz w:val="16"/>
                <w:szCs w:val="16"/>
              </w:rPr>
            </w:pPr>
          </w:p>
        </w:tc>
        <w:tc>
          <w:tcPr>
            <w:tcW w:w="1473" w:type="dxa"/>
            <w:gridSpan w:val="2"/>
            <w:shd w:val="clear" w:color="auto" w:fill="FFFFFF"/>
            <w:vAlign w:val="center"/>
          </w:tcPr>
          <w:p w14:paraId="403F6141" w14:textId="77777777" w:rsidR="001D7A55" w:rsidRDefault="001D7A55">
            <w:pPr>
              <w:spacing w:before="40" w:after="40" w:line="240" w:lineRule="auto"/>
              <w:jc w:val="center"/>
              <w:rPr>
                <w:color w:val="00B050"/>
                <w:sz w:val="16"/>
                <w:szCs w:val="16"/>
              </w:rPr>
            </w:pPr>
          </w:p>
        </w:tc>
        <w:tc>
          <w:tcPr>
            <w:tcW w:w="1235" w:type="dxa"/>
            <w:gridSpan w:val="2"/>
            <w:shd w:val="clear" w:color="auto" w:fill="FFFFFF"/>
            <w:vAlign w:val="center"/>
          </w:tcPr>
          <w:p w14:paraId="5A82BECC" w14:textId="77777777" w:rsidR="001D7A55" w:rsidRDefault="001D7A55">
            <w:pPr>
              <w:spacing w:before="40" w:after="40" w:line="240" w:lineRule="auto"/>
              <w:jc w:val="center"/>
              <w:rPr>
                <w:color w:val="00B050"/>
                <w:sz w:val="16"/>
                <w:szCs w:val="16"/>
              </w:rPr>
            </w:pPr>
          </w:p>
        </w:tc>
      </w:tr>
    </w:tbl>
    <w:p w14:paraId="4675758D" w14:textId="77777777" w:rsidR="001D7A55" w:rsidRDefault="001D7A55"/>
    <w:p w14:paraId="232B7745" w14:textId="77777777" w:rsidR="001D7A55" w:rsidRDefault="00353CCF">
      <w:pPr>
        <w:keepNext/>
        <w:keepLines/>
        <w:numPr>
          <w:ilvl w:val="0"/>
          <w:numId w:val="1"/>
        </w:numPr>
        <w:pBdr>
          <w:top w:val="nil"/>
          <w:left w:val="nil"/>
          <w:bottom w:val="nil"/>
          <w:right w:val="nil"/>
          <w:between w:val="nil"/>
        </w:pBdr>
        <w:rPr>
          <w:color w:val="000000"/>
        </w:rPr>
      </w:pPr>
      <w:r w:rsidRPr="00086E09">
        <w:rPr>
          <w:b/>
          <w:bCs/>
          <w:color w:val="000000"/>
        </w:rPr>
        <w:t>Cronograma de actividades de la fase de campo</w:t>
      </w:r>
      <w:r>
        <w:rPr>
          <w:color w:val="000000"/>
        </w:rPr>
        <w:t xml:space="preserve"> </w:t>
      </w:r>
      <w:r>
        <w:rPr>
          <w:i/>
          <w:color w:val="8496B0"/>
          <w:sz w:val="16"/>
          <w:szCs w:val="16"/>
        </w:rPr>
        <w:t>(Añada las filas que considere necesarias)</w:t>
      </w:r>
    </w:p>
    <w:tbl>
      <w:tblPr>
        <w:tblStyle w:val="aa"/>
        <w:tblW w:w="8499"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91"/>
        <w:gridCol w:w="2260"/>
        <w:gridCol w:w="2370"/>
        <w:gridCol w:w="1427"/>
        <w:gridCol w:w="1017"/>
        <w:gridCol w:w="934"/>
      </w:tblGrid>
      <w:tr w:rsidR="001D7A55" w14:paraId="5EFF1BEC" w14:textId="77777777">
        <w:trPr>
          <w:trHeight w:val="394"/>
        </w:trPr>
        <w:tc>
          <w:tcPr>
            <w:tcW w:w="491" w:type="dxa"/>
            <w:vMerge w:val="restart"/>
            <w:shd w:val="clear" w:color="auto" w:fill="D5DCE4"/>
            <w:vAlign w:val="center"/>
          </w:tcPr>
          <w:p w14:paraId="558B4BC3" w14:textId="77777777" w:rsidR="001D7A55" w:rsidRDefault="00353CCF">
            <w:pPr>
              <w:spacing w:before="40" w:after="40" w:line="240" w:lineRule="auto"/>
              <w:jc w:val="center"/>
              <w:rPr>
                <w:sz w:val="16"/>
                <w:szCs w:val="16"/>
              </w:rPr>
            </w:pPr>
            <w:r>
              <w:rPr>
                <w:sz w:val="16"/>
                <w:szCs w:val="16"/>
              </w:rPr>
              <w:t>Día</w:t>
            </w:r>
          </w:p>
        </w:tc>
        <w:tc>
          <w:tcPr>
            <w:tcW w:w="2260" w:type="dxa"/>
            <w:vMerge w:val="restart"/>
            <w:shd w:val="clear" w:color="auto" w:fill="D5DCE4"/>
            <w:vAlign w:val="center"/>
          </w:tcPr>
          <w:p w14:paraId="5BE64C6F" w14:textId="77777777" w:rsidR="001D7A55" w:rsidRDefault="00353CCF">
            <w:pPr>
              <w:spacing w:before="40" w:after="40" w:line="240" w:lineRule="auto"/>
              <w:jc w:val="center"/>
              <w:rPr>
                <w:sz w:val="16"/>
                <w:szCs w:val="16"/>
              </w:rPr>
            </w:pPr>
            <w:r>
              <w:rPr>
                <w:sz w:val="16"/>
                <w:szCs w:val="16"/>
              </w:rPr>
              <w:t>Actividad</w:t>
            </w:r>
          </w:p>
        </w:tc>
        <w:tc>
          <w:tcPr>
            <w:tcW w:w="2370" w:type="dxa"/>
            <w:vMerge w:val="restart"/>
            <w:shd w:val="clear" w:color="auto" w:fill="D5DCE4"/>
            <w:vAlign w:val="center"/>
          </w:tcPr>
          <w:p w14:paraId="2D0F1AF0" w14:textId="77777777" w:rsidR="001D7A55" w:rsidRDefault="00353CCF">
            <w:pPr>
              <w:spacing w:before="40" w:after="40" w:line="240" w:lineRule="auto"/>
              <w:jc w:val="center"/>
              <w:rPr>
                <w:sz w:val="16"/>
                <w:szCs w:val="16"/>
              </w:rPr>
            </w:pPr>
            <w:r>
              <w:rPr>
                <w:sz w:val="16"/>
                <w:szCs w:val="16"/>
              </w:rPr>
              <w:t>Descripción</w:t>
            </w:r>
          </w:p>
        </w:tc>
        <w:tc>
          <w:tcPr>
            <w:tcW w:w="1427" w:type="dxa"/>
            <w:vMerge w:val="restart"/>
            <w:shd w:val="clear" w:color="auto" w:fill="D5DCE4"/>
            <w:vAlign w:val="center"/>
          </w:tcPr>
          <w:p w14:paraId="37893025" w14:textId="77777777" w:rsidR="001D7A55" w:rsidRDefault="00353CCF">
            <w:pPr>
              <w:spacing w:before="40" w:after="40" w:line="240" w:lineRule="auto"/>
              <w:jc w:val="center"/>
              <w:rPr>
                <w:sz w:val="16"/>
                <w:szCs w:val="16"/>
              </w:rPr>
            </w:pPr>
            <w:r>
              <w:rPr>
                <w:sz w:val="16"/>
                <w:szCs w:val="16"/>
              </w:rPr>
              <w:t>Intensidad horaria</w:t>
            </w:r>
          </w:p>
        </w:tc>
        <w:tc>
          <w:tcPr>
            <w:tcW w:w="1951" w:type="dxa"/>
            <w:gridSpan w:val="2"/>
            <w:shd w:val="clear" w:color="auto" w:fill="D5DCE4"/>
            <w:vAlign w:val="center"/>
          </w:tcPr>
          <w:p w14:paraId="2508D5CF" w14:textId="77777777" w:rsidR="001D7A55" w:rsidRDefault="00353CCF">
            <w:pPr>
              <w:spacing w:before="40" w:after="40" w:line="240" w:lineRule="auto"/>
              <w:jc w:val="center"/>
              <w:rPr>
                <w:sz w:val="16"/>
                <w:szCs w:val="16"/>
              </w:rPr>
            </w:pPr>
            <w:r>
              <w:rPr>
                <w:sz w:val="16"/>
                <w:szCs w:val="16"/>
              </w:rPr>
              <w:t xml:space="preserve">Medio </w:t>
            </w:r>
          </w:p>
        </w:tc>
      </w:tr>
      <w:tr w:rsidR="001D7A55" w14:paraId="3BC0C6A9" w14:textId="77777777">
        <w:trPr>
          <w:trHeight w:val="393"/>
        </w:trPr>
        <w:tc>
          <w:tcPr>
            <w:tcW w:w="491" w:type="dxa"/>
            <w:vMerge/>
            <w:shd w:val="clear" w:color="auto" w:fill="D5DCE4"/>
            <w:vAlign w:val="center"/>
          </w:tcPr>
          <w:p w14:paraId="7BDF0FA3" w14:textId="77777777" w:rsidR="001D7A55" w:rsidRDefault="001D7A55">
            <w:pPr>
              <w:widowControl w:val="0"/>
              <w:pBdr>
                <w:top w:val="nil"/>
                <w:left w:val="nil"/>
                <w:bottom w:val="nil"/>
                <w:right w:val="nil"/>
                <w:between w:val="nil"/>
              </w:pBdr>
              <w:spacing w:after="0"/>
              <w:jc w:val="left"/>
              <w:rPr>
                <w:sz w:val="16"/>
                <w:szCs w:val="16"/>
              </w:rPr>
            </w:pPr>
          </w:p>
        </w:tc>
        <w:tc>
          <w:tcPr>
            <w:tcW w:w="2260" w:type="dxa"/>
            <w:vMerge/>
            <w:shd w:val="clear" w:color="auto" w:fill="D5DCE4"/>
            <w:vAlign w:val="center"/>
          </w:tcPr>
          <w:p w14:paraId="3767D76D" w14:textId="77777777" w:rsidR="001D7A55" w:rsidRDefault="001D7A55">
            <w:pPr>
              <w:widowControl w:val="0"/>
              <w:pBdr>
                <w:top w:val="nil"/>
                <w:left w:val="nil"/>
                <w:bottom w:val="nil"/>
                <w:right w:val="nil"/>
                <w:between w:val="nil"/>
              </w:pBdr>
              <w:spacing w:after="0"/>
              <w:jc w:val="left"/>
              <w:rPr>
                <w:sz w:val="16"/>
                <w:szCs w:val="16"/>
              </w:rPr>
            </w:pPr>
          </w:p>
        </w:tc>
        <w:tc>
          <w:tcPr>
            <w:tcW w:w="2370" w:type="dxa"/>
            <w:vMerge/>
            <w:shd w:val="clear" w:color="auto" w:fill="D5DCE4"/>
            <w:vAlign w:val="center"/>
          </w:tcPr>
          <w:p w14:paraId="25C04A24" w14:textId="77777777" w:rsidR="001D7A55" w:rsidRDefault="001D7A55">
            <w:pPr>
              <w:widowControl w:val="0"/>
              <w:pBdr>
                <w:top w:val="nil"/>
                <w:left w:val="nil"/>
                <w:bottom w:val="nil"/>
                <w:right w:val="nil"/>
                <w:between w:val="nil"/>
              </w:pBdr>
              <w:spacing w:after="0"/>
              <w:jc w:val="left"/>
              <w:rPr>
                <w:sz w:val="16"/>
                <w:szCs w:val="16"/>
              </w:rPr>
            </w:pPr>
          </w:p>
        </w:tc>
        <w:tc>
          <w:tcPr>
            <w:tcW w:w="1427" w:type="dxa"/>
            <w:vMerge/>
            <w:shd w:val="clear" w:color="auto" w:fill="D5DCE4"/>
            <w:vAlign w:val="center"/>
          </w:tcPr>
          <w:p w14:paraId="5CE8FCE0" w14:textId="77777777" w:rsidR="001D7A55" w:rsidRDefault="001D7A55">
            <w:pPr>
              <w:widowControl w:val="0"/>
              <w:pBdr>
                <w:top w:val="nil"/>
                <w:left w:val="nil"/>
                <w:bottom w:val="nil"/>
                <w:right w:val="nil"/>
                <w:between w:val="nil"/>
              </w:pBdr>
              <w:spacing w:after="0"/>
              <w:jc w:val="left"/>
              <w:rPr>
                <w:sz w:val="16"/>
                <w:szCs w:val="16"/>
              </w:rPr>
            </w:pPr>
          </w:p>
        </w:tc>
        <w:tc>
          <w:tcPr>
            <w:tcW w:w="1017" w:type="dxa"/>
            <w:shd w:val="clear" w:color="auto" w:fill="D5DCE4"/>
            <w:vAlign w:val="center"/>
          </w:tcPr>
          <w:p w14:paraId="713A073F" w14:textId="77777777" w:rsidR="001D7A55" w:rsidRDefault="00353CCF">
            <w:pPr>
              <w:spacing w:before="40" w:after="40" w:line="240" w:lineRule="auto"/>
              <w:jc w:val="center"/>
              <w:rPr>
                <w:sz w:val="16"/>
                <w:szCs w:val="16"/>
              </w:rPr>
            </w:pPr>
            <w:r>
              <w:rPr>
                <w:sz w:val="16"/>
                <w:szCs w:val="16"/>
              </w:rPr>
              <w:t>Lancha</w:t>
            </w:r>
          </w:p>
        </w:tc>
        <w:tc>
          <w:tcPr>
            <w:tcW w:w="934" w:type="dxa"/>
            <w:shd w:val="clear" w:color="auto" w:fill="D5DCE4"/>
            <w:vAlign w:val="center"/>
          </w:tcPr>
          <w:p w14:paraId="5A34EEFA" w14:textId="77777777" w:rsidR="001D7A55" w:rsidRDefault="00353CCF">
            <w:pPr>
              <w:spacing w:before="40" w:after="40" w:line="240" w:lineRule="auto"/>
              <w:jc w:val="center"/>
              <w:rPr>
                <w:sz w:val="16"/>
                <w:szCs w:val="16"/>
              </w:rPr>
            </w:pPr>
            <w:r>
              <w:rPr>
                <w:sz w:val="16"/>
                <w:szCs w:val="16"/>
              </w:rPr>
              <w:t>Terrestre</w:t>
            </w:r>
          </w:p>
        </w:tc>
      </w:tr>
      <w:tr w:rsidR="001D7A55" w14:paraId="2A325783" w14:textId="77777777">
        <w:tc>
          <w:tcPr>
            <w:tcW w:w="491" w:type="dxa"/>
            <w:shd w:val="clear" w:color="auto" w:fill="FFFFFF"/>
            <w:vAlign w:val="center"/>
          </w:tcPr>
          <w:p w14:paraId="6D921310" w14:textId="77777777" w:rsidR="001D7A55" w:rsidRDefault="00353CCF">
            <w:pPr>
              <w:spacing w:before="40" w:after="40" w:line="240" w:lineRule="auto"/>
              <w:jc w:val="center"/>
              <w:rPr>
                <w:sz w:val="16"/>
                <w:szCs w:val="16"/>
              </w:rPr>
            </w:pPr>
            <w:r>
              <w:rPr>
                <w:sz w:val="16"/>
                <w:szCs w:val="16"/>
              </w:rPr>
              <w:t>1</w:t>
            </w:r>
          </w:p>
        </w:tc>
        <w:tc>
          <w:tcPr>
            <w:tcW w:w="2260" w:type="dxa"/>
            <w:shd w:val="clear" w:color="auto" w:fill="FFFFFF"/>
            <w:vAlign w:val="center"/>
          </w:tcPr>
          <w:p w14:paraId="17F24C91" w14:textId="77777777" w:rsidR="001D7A55" w:rsidRDefault="00353CCF">
            <w:pPr>
              <w:spacing w:before="40" w:after="40" w:line="240" w:lineRule="auto"/>
              <w:jc w:val="left"/>
              <w:rPr>
                <w:i/>
                <w:color w:val="8496B0"/>
                <w:sz w:val="16"/>
                <w:szCs w:val="16"/>
              </w:rPr>
            </w:pPr>
            <w:proofErr w:type="spellStart"/>
            <w:r>
              <w:rPr>
                <w:i/>
                <w:color w:val="8496B0"/>
                <w:sz w:val="16"/>
                <w:szCs w:val="16"/>
              </w:rPr>
              <w:t>e.g</w:t>
            </w:r>
            <w:proofErr w:type="spellEnd"/>
            <w:r>
              <w:rPr>
                <w:i/>
                <w:color w:val="8496B0"/>
                <w:sz w:val="16"/>
                <w:szCs w:val="16"/>
              </w:rPr>
              <w:t>. Toma de muestras de sedimentos</w:t>
            </w:r>
          </w:p>
        </w:tc>
        <w:tc>
          <w:tcPr>
            <w:tcW w:w="2370" w:type="dxa"/>
            <w:shd w:val="clear" w:color="auto" w:fill="FFFFFF"/>
            <w:vAlign w:val="center"/>
          </w:tcPr>
          <w:p w14:paraId="457024FA" w14:textId="77777777" w:rsidR="001D7A55" w:rsidRDefault="00353CCF">
            <w:pPr>
              <w:spacing w:before="40" w:after="40" w:line="240" w:lineRule="auto"/>
              <w:jc w:val="left"/>
              <w:rPr>
                <w:i/>
                <w:color w:val="8496B0"/>
                <w:sz w:val="16"/>
                <w:szCs w:val="16"/>
              </w:rPr>
            </w:pPr>
            <w:r>
              <w:rPr>
                <w:i/>
                <w:color w:val="8496B0"/>
                <w:sz w:val="16"/>
                <w:szCs w:val="16"/>
              </w:rPr>
              <w:t xml:space="preserve">Recolección de muestras de sedimentos en 15 estaciones en el nororiente de la localidad 1, utilizando </w:t>
            </w:r>
            <w:proofErr w:type="spellStart"/>
            <w:r>
              <w:rPr>
                <w:i/>
                <w:color w:val="8496B0"/>
                <w:sz w:val="16"/>
                <w:szCs w:val="16"/>
              </w:rPr>
              <w:t>piston-corer</w:t>
            </w:r>
            <w:proofErr w:type="spellEnd"/>
            <w:r>
              <w:rPr>
                <w:i/>
                <w:color w:val="8496B0"/>
                <w:sz w:val="16"/>
                <w:szCs w:val="16"/>
              </w:rPr>
              <w:t xml:space="preserve"> en profundidades de los 10 a los 15 metros</w:t>
            </w:r>
          </w:p>
        </w:tc>
        <w:tc>
          <w:tcPr>
            <w:tcW w:w="1427" w:type="dxa"/>
            <w:shd w:val="clear" w:color="auto" w:fill="FFFFFF"/>
            <w:vAlign w:val="center"/>
          </w:tcPr>
          <w:p w14:paraId="7A475D8A" w14:textId="77777777" w:rsidR="001D7A55" w:rsidRDefault="00353CCF">
            <w:pPr>
              <w:spacing w:before="40" w:after="40" w:line="240" w:lineRule="auto"/>
              <w:jc w:val="center"/>
              <w:rPr>
                <w:i/>
                <w:color w:val="8496B0"/>
                <w:sz w:val="16"/>
                <w:szCs w:val="16"/>
              </w:rPr>
            </w:pPr>
            <w:r>
              <w:rPr>
                <w:i/>
                <w:color w:val="8496B0"/>
                <w:sz w:val="16"/>
                <w:szCs w:val="16"/>
              </w:rPr>
              <w:t>06 horas/día</w:t>
            </w:r>
          </w:p>
        </w:tc>
        <w:tc>
          <w:tcPr>
            <w:tcW w:w="1017" w:type="dxa"/>
            <w:shd w:val="clear" w:color="auto" w:fill="FFFFFF"/>
            <w:vAlign w:val="center"/>
          </w:tcPr>
          <w:p w14:paraId="1EDC655B" w14:textId="77777777" w:rsidR="001D7A55" w:rsidRDefault="00353CCF">
            <w:pPr>
              <w:spacing w:before="40" w:after="40" w:line="240" w:lineRule="auto"/>
              <w:jc w:val="center"/>
              <w:rPr>
                <w:i/>
                <w:color w:val="8496B0"/>
                <w:sz w:val="16"/>
                <w:szCs w:val="16"/>
              </w:rPr>
            </w:pPr>
            <w:r>
              <w:rPr>
                <w:i/>
                <w:color w:val="8496B0"/>
                <w:sz w:val="16"/>
                <w:szCs w:val="16"/>
              </w:rPr>
              <w:t>X</w:t>
            </w:r>
          </w:p>
        </w:tc>
        <w:tc>
          <w:tcPr>
            <w:tcW w:w="934" w:type="dxa"/>
            <w:shd w:val="clear" w:color="auto" w:fill="FFFFFF"/>
            <w:vAlign w:val="center"/>
          </w:tcPr>
          <w:p w14:paraId="08290F08" w14:textId="77777777" w:rsidR="001D7A55" w:rsidRDefault="001D7A55">
            <w:pPr>
              <w:spacing w:before="40" w:after="40" w:line="240" w:lineRule="auto"/>
              <w:jc w:val="center"/>
              <w:rPr>
                <w:i/>
                <w:color w:val="8496B0"/>
                <w:sz w:val="16"/>
                <w:szCs w:val="16"/>
              </w:rPr>
            </w:pPr>
          </w:p>
        </w:tc>
      </w:tr>
      <w:tr w:rsidR="001D7A55" w14:paraId="59B1979C" w14:textId="77777777">
        <w:tc>
          <w:tcPr>
            <w:tcW w:w="491" w:type="dxa"/>
            <w:shd w:val="clear" w:color="auto" w:fill="FFFFFF"/>
            <w:vAlign w:val="center"/>
          </w:tcPr>
          <w:p w14:paraId="6853F981" w14:textId="77777777" w:rsidR="001D7A55" w:rsidRDefault="00353CCF">
            <w:pPr>
              <w:spacing w:before="40" w:after="40" w:line="240" w:lineRule="auto"/>
              <w:jc w:val="center"/>
              <w:rPr>
                <w:sz w:val="16"/>
                <w:szCs w:val="16"/>
              </w:rPr>
            </w:pPr>
            <w:r>
              <w:rPr>
                <w:sz w:val="16"/>
                <w:szCs w:val="16"/>
              </w:rPr>
              <w:t>2</w:t>
            </w:r>
          </w:p>
        </w:tc>
        <w:tc>
          <w:tcPr>
            <w:tcW w:w="2260" w:type="dxa"/>
            <w:shd w:val="clear" w:color="auto" w:fill="FFFFFF"/>
            <w:vAlign w:val="center"/>
          </w:tcPr>
          <w:p w14:paraId="7897BD8D" w14:textId="77777777" w:rsidR="001D7A55" w:rsidRDefault="00353CCF">
            <w:pPr>
              <w:spacing w:before="40" w:after="40" w:line="240" w:lineRule="auto"/>
              <w:jc w:val="left"/>
              <w:rPr>
                <w:i/>
                <w:color w:val="8496B0"/>
                <w:sz w:val="16"/>
                <w:szCs w:val="16"/>
              </w:rPr>
            </w:pPr>
            <w:proofErr w:type="spellStart"/>
            <w:r>
              <w:rPr>
                <w:i/>
                <w:color w:val="8496B0"/>
                <w:sz w:val="16"/>
                <w:szCs w:val="16"/>
              </w:rPr>
              <w:t>e.g</w:t>
            </w:r>
            <w:proofErr w:type="spellEnd"/>
            <w:r>
              <w:rPr>
                <w:i/>
                <w:color w:val="8496B0"/>
                <w:sz w:val="16"/>
                <w:szCs w:val="16"/>
              </w:rPr>
              <w:t>. Monitoreo de aves en islas</w:t>
            </w:r>
          </w:p>
        </w:tc>
        <w:tc>
          <w:tcPr>
            <w:tcW w:w="2370" w:type="dxa"/>
            <w:shd w:val="clear" w:color="auto" w:fill="FFFFFF"/>
            <w:vAlign w:val="center"/>
          </w:tcPr>
          <w:p w14:paraId="704FB571" w14:textId="77777777" w:rsidR="001D7A55" w:rsidRDefault="00353CCF">
            <w:pPr>
              <w:spacing w:before="40" w:after="40" w:line="240" w:lineRule="auto"/>
              <w:jc w:val="left"/>
              <w:rPr>
                <w:i/>
                <w:color w:val="8496B0"/>
                <w:sz w:val="16"/>
                <w:szCs w:val="16"/>
              </w:rPr>
            </w:pPr>
            <w:r>
              <w:rPr>
                <w:i/>
                <w:color w:val="8496B0"/>
                <w:sz w:val="16"/>
                <w:szCs w:val="16"/>
              </w:rPr>
              <w:t xml:space="preserve">Recorridos errantes alrededor de islas e islotes para contabilizar individuos por especie de aves, desde las 0400 R </w:t>
            </w:r>
          </w:p>
        </w:tc>
        <w:tc>
          <w:tcPr>
            <w:tcW w:w="1427" w:type="dxa"/>
            <w:shd w:val="clear" w:color="auto" w:fill="FFFFFF"/>
            <w:vAlign w:val="center"/>
          </w:tcPr>
          <w:p w14:paraId="3CF0AD8E" w14:textId="77777777" w:rsidR="001D7A55" w:rsidRDefault="00353CCF">
            <w:pPr>
              <w:spacing w:before="40" w:after="40" w:line="240" w:lineRule="auto"/>
              <w:jc w:val="center"/>
              <w:rPr>
                <w:i/>
                <w:color w:val="8496B0"/>
                <w:sz w:val="16"/>
                <w:szCs w:val="16"/>
              </w:rPr>
            </w:pPr>
            <w:r>
              <w:rPr>
                <w:i/>
                <w:color w:val="8496B0"/>
                <w:sz w:val="16"/>
                <w:szCs w:val="16"/>
              </w:rPr>
              <w:t>08 horas/día</w:t>
            </w:r>
          </w:p>
        </w:tc>
        <w:tc>
          <w:tcPr>
            <w:tcW w:w="1017" w:type="dxa"/>
            <w:shd w:val="clear" w:color="auto" w:fill="FFFFFF"/>
            <w:vAlign w:val="center"/>
          </w:tcPr>
          <w:p w14:paraId="783F0403" w14:textId="77777777" w:rsidR="001D7A55" w:rsidRDefault="00353CCF">
            <w:pPr>
              <w:spacing w:before="40" w:after="40" w:line="240" w:lineRule="auto"/>
              <w:jc w:val="center"/>
              <w:rPr>
                <w:i/>
                <w:color w:val="8496B0"/>
                <w:sz w:val="16"/>
                <w:szCs w:val="16"/>
              </w:rPr>
            </w:pPr>
            <w:r>
              <w:rPr>
                <w:i/>
                <w:color w:val="8496B0"/>
                <w:sz w:val="16"/>
                <w:szCs w:val="16"/>
              </w:rPr>
              <w:t>X</w:t>
            </w:r>
          </w:p>
        </w:tc>
        <w:tc>
          <w:tcPr>
            <w:tcW w:w="934" w:type="dxa"/>
            <w:shd w:val="clear" w:color="auto" w:fill="FFFFFF"/>
            <w:vAlign w:val="center"/>
          </w:tcPr>
          <w:p w14:paraId="2489E8B8" w14:textId="77777777" w:rsidR="001D7A55" w:rsidRDefault="00353CCF">
            <w:pPr>
              <w:spacing w:before="40" w:after="40" w:line="240" w:lineRule="auto"/>
              <w:jc w:val="center"/>
              <w:rPr>
                <w:i/>
                <w:color w:val="8496B0"/>
                <w:sz w:val="16"/>
                <w:szCs w:val="16"/>
              </w:rPr>
            </w:pPr>
            <w:r>
              <w:rPr>
                <w:i/>
                <w:color w:val="8496B0"/>
                <w:sz w:val="16"/>
                <w:szCs w:val="16"/>
              </w:rPr>
              <w:t>X</w:t>
            </w:r>
          </w:p>
        </w:tc>
      </w:tr>
      <w:tr w:rsidR="001D7A55" w14:paraId="2703EA99" w14:textId="77777777">
        <w:tc>
          <w:tcPr>
            <w:tcW w:w="491" w:type="dxa"/>
            <w:shd w:val="clear" w:color="auto" w:fill="FFFFFF"/>
            <w:vAlign w:val="center"/>
          </w:tcPr>
          <w:p w14:paraId="0D12216E" w14:textId="77777777" w:rsidR="001D7A55" w:rsidRDefault="00353CCF">
            <w:pPr>
              <w:spacing w:before="40" w:after="40" w:line="240" w:lineRule="auto"/>
              <w:jc w:val="center"/>
              <w:rPr>
                <w:sz w:val="16"/>
                <w:szCs w:val="16"/>
              </w:rPr>
            </w:pPr>
            <w:r>
              <w:rPr>
                <w:sz w:val="16"/>
                <w:szCs w:val="16"/>
              </w:rPr>
              <w:t>3</w:t>
            </w:r>
          </w:p>
        </w:tc>
        <w:tc>
          <w:tcPr>
            <w:tcW w:w="2260" w:type="dxa"/>
            <w:shd w:val="clear" w:color="auto" w:fill="FFFFFF"/>
            <w:vAlign w:val="center"/>
          </w:tcPr>
          <w:p w14:paraId="0B991FB4" w14:textId="77777777" w:rsidR="001D7A55" w:rsidRDefault="001D7A55">
            <w:pPr>
              <w:spacing w:before="40" w:after="40" w:line="240" w:lineRule="auto"/>
              <w:jc w:val="left"/>
              <w:rPr>
                <w:sz w:val="16"/>
                <w:szCs w:val="16"/>
              </w:rPr>
            </w:pPr>
          </w:p>
        </w:tc>
        <w:tc>
          <w:tcPr>
            <w:tcW w:w="2370" w:type="dxa"/>
            <w:shd w:val="clear" w:color="auto" w:fill="FFFFFF"/>
            <w:vAlign w:val="center"/>
          </w:tcPr>
          <w:p w14:paraId="0C61EC59" w14:textId="77777777" w:rsidR="001D7A55" w:rsidRDefault="001D7A55">
            <w:pPr>
              <w:spacing w:before="40" w:after="40" w:line="240" w:lineRule="auto"/>
              <w:jc w:val="left"/>
              <w:rPr>
                <w:sz w:val="16"/>
                <w:szCs w:val="16"/>
              </w:rPr>
            </w:pPr>
          </w:p>
        </w:tc>
        <w:tc>
          <w:tcPr>
            <w:tcW w:w="1427" w:type="dxa"/>
            <w:shd w:val="clear" w:color="auto" w:fill="FFFFFF"/>
            <w:vAlign w:val="center"/>
          </w:tcPr>
          <w:p w14:paraId="23B4CF67" w14:textId="77777777" w:rsidR="001D7A55" w:rsidRDefault="001D7A55">
            <w:pPr>
              <w:spacing w:before="40" w:after="40" w:line="240" w:lineRule="auto"/>
              <w:jc w:val="center"/>
              <w:rPr>
                <w:sz w:val="16"/>
                <w:szCs w:val="16"/>
              </w:rPr>
            </w:pPr>
          </w:p>
        </w:tc>
        <w:tc>
          <w:tcPr>
            <w:tcW w:w="1017" w:type="dxa"/>
            <w:shd w:val="clear" w:color="auto" w:fill="FFFFFF"/>
            <w:vAlign w:val="center"/>
          </w:tcPr>
          <w:p w14:paraId="6A855751" w14:textId="77777777" w:rsidR="001D7A55" w:rsidRDefault="001D7A55">
            <w:pPr>
              <w:spacing w:before="40" w:after="40" w:line="240" w:lineRule="auto"/>
              <w:jc w:val="center"/>
              <w:rPr>
                <w:sz w:val="16"/>
                <w:szCs w:val="16"/>
              </w:rPr>
            </w:pPr>
          </w:p>
        </w:tc>
        <w:tc>
          <w:tcPr>
            <w:tcW w:w="934" w:type="dxa"/>
            <w:shd w:val="clear" w:color="auto" w:fill="FFFFFF"/>
            <w:vAlign w:val="center"/>
          </w:tcPr>
          <w:p w14:paraId="1873A169" w14:textId="77777777" w:rsidR="001D7A55" w:rsidRDefault="001D7A55">
            <w:pPr>
              <w:spacing w:before="40" w:after="40" w:line="240" w:lineRule="auto"/>
              <w:jc w:val="center"/>
              <w:rPr>
                <w:sz w:val="16"/>
                <w:szCs w:val="16"/>
              </w:rPr>
            </w:pPr>
          </w:p>
        </w:tc>
      </w:tr>
      <w:tr w:rsidR="001D7A55" w14:paraId="1F206AAD" w14:textId="77777777">
        <w:tc>
          <w:tcPr>
            <w:tcW w:w="491" w:type="dxa"/>
            <w:shd w:val="clear" w:color="auto" w:fill="FFFFFF"/>
            <w:vAlign w:val="center"/>
          </w:tcPr>
          <w:p w14:paraId="5C4BC4ED" w14:textId="77777777" w:rsidR="001D7A55" w:rsidRDefault="00353CCF">
            <w:pPr>
              <w:spacing w:before="40" w:after="40" w:line="240" w:lineRule="auto"/>
              <w:jc w:val="center"/>
              <w:rPr>
                <w:sz w:val="16"/>
                <w:szCs w:val="16"/>
              </w:rPr>
            </w:pPr>
            <w:r>
              <w:rPr>
                <w:sz w:val="16"/>
                <w:szCs w:val="16"/>
              </w:rPr>
              <w:t>4</w:t>
            </w:r>
          </w:p>
        </w:tc>
        <w:tc>
          <w:tcPr>
            <w:tcW w:w="2260" w:type="dxa"/>
            <w:shd w:val="clear" w:color="auto" w:fill="FFFFFF"/>
            <w:vAlign w:val="center"/>
          </w:tcPr>
          <w:p w14:paraId="61CE8DAA" w14:textId="77777777" w:rsidR="001D7A55" w:rsidRDefault="001D7A55">
            <w:pPr>
              <w:spacing w:before="40" w:after="40" w:line="240" w:lineRule="auto"/>
              <w:jc w:val="left"/>
              <w:rPr>
                <w:sz w:val="16"/>
                <w:szCs w:val="16"/>
              </w:rPr>
            </w:pPr>
          </w:p>
        </w:tc>
        <w:tc>
          <w:tcPr>
            <w:tcW w:w="2370" w:type="dxa"/>
            <w:shd w:val="clear" w:color="auto" w:fill="FFFFFF"/>
            <w:vAlign w:val="center"/>
          </w:tcPr>
          <w:p w14:paraId="4C1D9D3B" w14:textId="77777777" w:rsidR="001D7A55" w:rsidRDefault="001D7A55">
            <w:pPr>
              <w:spacing w:before="40" w:after="40" w:line="240" w:lineRule="auto"/>
              <w:jc w:val="left"/>
              <w:rPr>
                <w:sz w:val="16"/>
                <w:szCs w:val="16"/>
              </w:rPr>
            </w:pPr>
          </w:p>
        </w:tc>
        <w:tc>
          <w:tcPr>
            <w:tcW w:w="1427" w:type="dxa"/>
            <w:shd w:val="clear" w:color="auto" w:fill="FFFFFF"/>
            <w:vAlign w:val="center"/>
          </w:tcPr>
          <w:p w14:paraId="2725BE8C" w14:textId="77777777" w:rsidR="001D7A55" w:rsidRDefault="001D7A55">
            <w:pPr>
              <w:spacing w:before="40" w:after="40" w:line="240" w:lineRule="auto"/>
              <w:jc w:val="center"/>
              <w:rPr>
                <w:sz w:val="16"/>
                <w:szCs w:val="16"/>
              </w:rPr>
            </w:pPr>
          </w:p>
        </w:tc>
        <w:tc>
          <w:tcPr>
            <w:tcW w:w="1017" w:type="dxa"/>
            <w:shd w:val="clear" w:color="auto" w:fill="FFFFFF"/>
            <w:vAlign w:val="center"/>
          </w:tcPr>
          <w:p w14:paraId="6E0BB9BA" w14:textId="77777777" w:rsidR="001D7A55" w:rsidRDefault="001D7A55">
            <w:pPr>
              <w:spacing w:before="40" w:after="40" w:line="240" w:lineRule="auto"/>
              <w:jc w:val="center"/>
              <w:rPr>
                <w:sz w:val="16"/>
                <w:szCs w:val="16"/>
              </w:rPr>
            </w:pPr>
          </w:p>
        </w:tc>
        <w:tc>
          <w:tcPr>
            <w:tcW w:w="934" w:type="dxa"/>
            <w:shd w:val="clear" w:color="auto" w:fill="FFFFFF"/>
            <w:vAlign w:val="center"/>
          </w:tcPr>
          <w:p w14:paraId="52E10F9A" w14:textId="77777777" w:rsidR="001D7A55" w:rsidRDefault="001D7A55">
            <w:pPr>
              <w:spacing w:before="40" w:after="40" w:line="240" w:lineRule="auto"/>
              <w:jc w:val="center"/>
              <w:rPr>
                <w:sz w:val="16"/>
                <w:szCs w:val="16"/>
              </w:rPr>
            </w:pPr>
          </w:p>
        </w:tc>
      </w:tr>
      <w:tr w:rsidR="001D7A55" w14:paraId="2F0B4EBF" w14:textId="77777777">
        <w:tc>
          <w:tcPr>
            <w:tcW w:w="491" w:type="dxa"/>
            <w:shd w:val="clear" w:color="auto" w:fill="FFFFFF"/>
            <w:vAlign w:val="center"/>
          </w:tcPr>
          <w:p w14:paraId="39A93F9F" w14:textId="77777777" w:rsidR="001D7A55" w:rsidRDefault="00353CCF">
            <w:pPr>
              <w:spacing w:before="40" w:after="40" w:line="240" w:lineRule="auto"/>
              <w:jc w:val="center"/>
              <w:rPr>
                <w:sz w:val="16"/>
                <w:szCs w:val="16"/>
              </w:rPr>
            </w:pPr>
            <w:r>
              <w:rPr>
                <w:sz w:val="16"/>
                <w:szCs w:val="16"/>
              </w:rPr>
              <w:t>5</w:t>
            </w:r>
          </w:p>
        </w:tc>
        <w:tc>
          <w:tcPr>
            <w:tcW w:w="2260" w:type="dxa"/>
            <w:shd w:val="clear" w:color="auto" w:fill="FFFFFF"/>
            <w:vAlign w:val="center"/>
          </w:tcPr>
          <w:p w14:paraId="2CFA8942" w14:textId="77777777" w:rsidR="001D7A55" w:rsidRDefault="001D7A55">
            <w:pPr>
              <w:spacing w:before="40" w:after="40" w:line="240" w:lineRule="auto"/>
              <w:jc w:val="left"/>
              <w:rPr>
                <w:sz w:val="16"/>
                <w:szCs w:val="16"/>
              </w:rPr>
            </w:pPr>
          </w:p>
        </w:tc>
        <w:tc>
          <w:tcPr>
            <w:tcW w:w="2370" w:type="dxa"/>
            <w:shd w:val="clear" w:color="auto" w:fill="FFFFFF"/>
            <w:vAlign w:val="center"/>
          </w:tcPr>
          <w:p w14:paraId="2270824B" w14:textId="77777777" w:rsidR="001D7A55" w:rsidRDefault="001D7A55">
            <w:pPr>
              <w:spacing w:before="40" w:after="40" w:line="240" w:lineRule="auto"/>
              <w:jc w:val="left"/>
              <w:rPr>
                <w:sz w:val="16"/>
                <w:szCs w:val="16"/>
              </w:rPr>
            </w:pPr>
          </w:p>
        </w:tc>
        <w:tc>
          <w:tcPr>
            <w:tcW w:w="1427" w:type="dxa"/>
            <w:shd w:val="clear" w:color="auto" w:fill="FFFFFF"/>
            <w:vAlign w:val="center"/>
          </w:tcPr>
          <w:p w14:paraId="51433E81" w14:textId="77777777" w:rsidR="001D7A55" w:rsidRDefault="001D7A55">
            <w:pPr>
              <w:spacing w:before="40" w:after="40" w:line="240" w:lineRule="auto"/>
              <w:jc w:val="center"/>
              <w:rPr>
                <w:sz w:val="16"/>
                <w:szCs w:val="16"/>
              </w:rPr>
            </w:pPr>
          </w:p>
        </w:tc>
        <w:tc>
          <w:tcPr>
            <w:tcW w:w="1017" w:type="dxa"/>
            <w:shd w:val="clear" w:color="auto" w:fill="FFFFFF"/>
            <w:vAlign w:val="center"/>
          </w:tcPr>
          <w:p w14:paraId="1BC1AABD" w14:textId="77777777" w:rsidR="001D7A55" w:rsidRDefault="001D7A55">
            <w:pPr>
              <w:spacing w:before="40" w:after="40" w:line="240" w:lineRule="auto"/>
              <w:jc w:val="center"/>
              <w:rPr>
                <w:sz w:val="16"/>
                <w:szCs w:val="16"/>
              </w:rPr>
            </w:pPr>
          </w:p>
        </w:tc>
        <w:tc>
          <w:tcPr>
            <w:tcW w:w="934" w:type="dxa"/>
            <w:shd w:val="clear" w:color="auto" w:fill="FFFFFF"/>
            <w:vAlign w:val="center"/>
          </w:tcPr>
          <w:p w14:paraId="6FBFE043" w14:textId="77777777" w:rsidR="001D7A55" w:rsidRDefault="001D7A55">
            <w:pPr>
              <w:spacing w:before="40" w:after="40" w:line="240" w:lineRule="auto"/>
              <w:jc w:val="center"/>
              <w:rPr>
                <w:sz w:val="16"/>
                <w:szCs w:val="16"/>
              </w:rPr>
            </w:pPr>
          </w:p>
        </w:tc>
      </w:tr>
      <w:tr w:rsidR="001D7A55" w14:paraId="7C893555" w14:textId="77777777">
        <w:tc>
          <w:tcPr>
            <w:tcW w:w="491" w:type="dxa"/>
            <w:shd w:val="clear" w:color="auto" w:fill="FFFFFF"/>
            <w:vAlign w:val="center"/>
          </w:tcPr>
          <w:p w14:paraId="5FD8B825" w14:textId="77777777" w:rsidR="001D7A55" w:rsidRDefault="00353CCF">
            <w:pPr>
              <w:spacing w:before="40" w:after="40" w:line="240" w:lineRule="auto"/>
              <w:jc w:val="center"/>
              <w:rPr>
                <w:sz w:val="16"/>
                <w:szCs w:val="16"/>
              </w:rPr>
            </w:pPr>
            <w:r>
              <w:rPr>
                <w:sz w:val="16"/>
                <w:szCs w:val="16"/>
              </w:rPr>
              <w:t>6</w:t>
            </w:r>
          </w:p>
        </w:tc>
        <w:tc>
          <w:tcPr>
            <w:tcW w:w="2260" w:type="dxa"/>
            <w:shd w:val="clear" w:color="auto" w:fill="FFFFFF"/>
            <w:vAlign w:val="center"/>
          </w:tcPr>
          <w:p w14:paraId="181D5D94" w14:textId="77777777" w:rsidR="001D7A55" w:rsidRDefault="001D7A55">
            <w:pPr>
              <w:spacing w:before="40" w:after="40" w:line="240" w:lineRule="auto"/>
              <w:jc w:val="left"/>
              <w:rPr>
                <w:sz w:val="16"/>
                <w:szCs w:val="16"/>
              </w:rPr>
            </w:pPr>
          </w:p>
        </w:tc>
        <w:tc>
          <w:tcPr>
            <w:tcW w:w="2370" w:type="dxa"/>
            <w:shd w:val="clear" w:color="auto" w:fill="FFFFFF"/>
            <w:vAlign w:val="center"/>
          </w:tcPr>
          <w:p w14:paraId="399BAD17" w14:textId="77777777" w:rsidR="001D7A55" w:rsidRDefault="001D7A55">
            <w:pPr>
              <w:spacing w:before="40" w:after="40" w:line="240" w:lineRule="auto"/>
              <w:jc w:val="left"/>
              <w:rPr>
                <w:sz w:val="16"/>
                <w:szCs w:val="16"/>
              </w:rPr>
            </w:pPr>
          </w:p>
        </w:tc>
        <w:tc>
          <w:tcPr>
            <w:tcW w:w="1427" w:type="dxa"/>
            <w:shd w:val="clear" w:color="auto" w:fill="FFFFFF"/>
            <w:vAlign w:val="center"/>
          </w:tcPr>
          <w:p w14:paraId="244C1948" w14:textId="77777777" w:rsidR="001D7A55" w:rsidRDefault="001D7A55">
            <w:pPr>
              <w:spacing w:before="40" w:after="40" w:line="240" w:lineRule="auto"/>
              <w:jc w:val="center"/>
              <w:rPr>
                <w:sz w:val="16"/>
                <w:szCs w:val="16"/>
              </w:rPr>
            </w:pPr>
          </w:p>
        </w:tc>
        <w:tc>
          <w:tcPr>
            <w:tcW w:w="1017" w:type="dxa"/>
            <w:shd w:val="clear" w:color="auto" w:fill="FFFFFF"/>
            <w:vAlign w:val="center"/>
          </w:tcPr>
          <w:p w14:paraId="1672B567" w14:textId="77777777" w:rsidR="001D7A55" w:rsidRDefault="001D7A55">
            <w:pPr>
              <w:spacing w:before="40" w:after="40" w:line="240" w:lineRule="auto"/>
              <w:jc w:val="center"/>
              <w:rPr>
                <w:sz w:val="16"/>
                <w:szCs w:val="16"/>
              </w:rPr>
            </w:pPr>
          </w:p>
        </w:tc>
        <w:tc>
          <w:tcPr>
            <w:tcW w:w="934" w:type="dxa"/>
            <w:shd w:val="clear" w:color="auto" w:fill="FFFFFF"/>
            <w:vAlign w:val="center"/>
          </w:tcPr>
          <w:p w14:paraId="49A5E684" w14:textId="77777777" w:rsidR="001D7A55" w:rsidRDefault="001D7A55">
            <w:pPr>
              <w:spacing w:before="40" w:after="40" w:line="240" w:lineRule="auto"/>
              <w:jc w:val="center"/>
              <w:rPr>
                <w:sz w:val="16"/>
                <w:szCs w:val="16"/>
              </w:rPr>
            </w:pPr>
          </w:p>
        </w:tc>
      </w:tr>
      <w:tr w:rsidR="001D7A55" w14:paraId="01F8BA5F" w14:textId="77777777">
        <w:tc>
          <w:tcPr>
            <w:tcW w:w="491" w:type="dxa"/>
            <w:shd w:val="clear" w:color="auto" w:fill="FFFFFF"/>
            <w:vAlign w:val="center"/>
          </w:tcPr>
          <w:p w14:paraId="36D006D9" w14:textId="77777777" w:rsidR="001D7A55" w:rsidRDefault="00353CCF">
            <w:pPr>
              <w:spacing w:before="40" w:after="40" w:line="240" w:lineRule="auto"/>
              <w:jc w:val="center"/>
              <w:rPr>
                <w:sz w:val="16"/>
                <w:szCs w:val="16"/>
              </w:rPr>
            </w:pPr>
            <w:r>
              <w:rPr>
                <w:sz w:val="16"/>
                <w:szCs w:val="16"/>
              </w:rPr>
              <w:t>7</w:t>
            </w:r>
          </w:p>
        </w:tc>
        <w:tc>
          <w:tcPr>
            <w:tcW w:w="2260" w:type="dxa"/>
            <w:shd w:val="clear" w:color="auto" w:fill="FFFFFF"/>
            <w:vAlign w:val="center"/>
          </w:tcPr>
          <w:p w14:paraId="65A38E2B" w14:textId="77777777" w:rsidR="001D7A55" w:rsidRDefault="001D7A55">
            <w:pPr>
              <w:spacing w:before="40" w:after="40" w:line="240" w:lineRule="auto"/>
              <w:jc w:val="left"/>
              <w:rPr>
                <w:sz w:val="16"/>
                <w:szCs w:val="16"/>
              </w:rPr>
            </w:pPr>
          </w:p>
        </w:tc>
        <w:tc>
          <w:tcPr>
            <w:tcW w:w="2370" w:type="dxa"/>
            <w:shd w:val="clear" w:color="auto" w:fill="FFFFFF"/>
            <w:vAlign w:val="center"/>
          </w:tcPr>
          <w:p w14:paraId="4E91F192" w14:textId="77777777" w:rsidR="001D7A55" w:rsidRDefault="001D7A55">
            <w:pPr>
              <w:spacing w:before="40" w:after="40" w:line="240" w:lineRule="auto"/>
              <w:jc w:val="left"/>
              <w:rPr>
                <w:sz w:val="16"/>
                <w:szCs w:val="16"/>
              </w:rPr>
            </w:pPr>
          </w:p>
        </w:tc>
        <w:tc>
          <w:tcPr>
            <w:tcW w:w="1427" w:type="dxa"/>
            <w:shd w:val="clear" w:color="auto" w:fill="FFFFFF"/>
            <w:vAlign w:val="center"/>
          </w:tcPr>
          <w:p w14:paraId="4FED41BC" w14:textId="77777777" w:rsidR="001D7A55" w:rsidRDefault="001D7A55">
            <w:pPr>
              <w:spacing w:before="40" w:after="40" w:line="240" w:lineRule="auto"/>
              <w:jc w:val="center"/>
              <w:rPr>
                <w:sz w:val="16"/>
                <w:szCs w:val="16"/>
              </w:rPr>
            </w:pPr>
          </w:p>
        </w:tc>
        <w:tc>
          <w:tcPr>
            <w:tcW w:w="1017" w:type="dxa"/>
            <w:shd w:val="clear" w:color="auto" w:fill="FFFFFF"/>
            <w:vAlign w:val="center"/>
          </w:tcPr>
          <w:p w14:paraId="5BFF9F03" w14:textId="77777777" w:rsidR="001D7A55" w:rsidRDefault="001D7A55">
            <w:pPr>
              <w:spacing w:before="40" w:after="40" w:line="240" w:lineRule="auto"/>
              <w:jc w:val="center"/>
              <w:rPr>
                <w:sz w:val="16"/>
                <w:szCs w:val="16"/>
              </w:rPr>
            </w:pPr>
          </w:p>
        </w:tc>
        <w:tc>
          <w:tcPr>
            <w:tcW w:w="934" w:type="dxa"/>
            <w:shd w:val="clear" w:color="auto" w:fill="FFFFFF"/>
            <w:vAlign w:val="center"/>
          </w:tcPr>
          <w:p w14:paraId="78842E7F" w14:textId="77777777" w:rsidR="001D7A55" w:rsidRDefault="001D7A55">
            <w:pPr>
              <w:spacing w:before="40" w:after="40" w:line="240" w:lineRule="auto"/>
              <w:jc w:val="center"/>
              <w:rPr>
                <w:sz w:val="16"/>
                <w:szCs w:val="16"/>
              </w:rPr>
            </w:pPr>
          </w:p>
        </w:tc>
      </w:tr>
      <w:tr w:rsidR="001D7A55" w14:paraId="3F619D36" w14:textId="77777777">
        <w:tc>
          <w:tcPr>
            <w:tcW w:w="491" w:type="dxa"/>
            <w:shd w:val="clear" w:color="auto" w:fill="FFFFFF"/>
            <w:vAlign w:val="center"/>
          </w:tcPr>
          <w:p w14:paraId="3E128848" w14:textId="77777777" w:rsidR="001D7A55" w:rsidRDefault="00353CCF">
            <w:pPr>
              <w:spacing w:before="40" w:after="40" w:line="240" w:lineRule="auto"/>
              <w:jc w:val="center"/>
              <w:rPr>
                <w:sz w:val="16"/>
                <w:szCs w:val="16"/>
              </w:rPr>
            </w:pPr>
            <w:r>
              <w:rPr>
                <w:sz w:val="16"/>
                <w:szCs w:val="16"/>
              </w:rPr>
              <w:t>8</w:t>
            </w:r>
          </w:p>
        </w:tc>
        <w:tc>
          <w:tcPr>
            <w:tcW w:w="2260" w:type="dxa"/>
            <w:shd w:val="clear" w:color="auto" w:fill="FFFFFF"/>
            <w:vAlign w:val="center"/>
          </w:tcPr>
          <w:p w14:paraId="68030DB8" w14:textId="77777777" w:rsidR="001D7A55" w:rsidRDefault="001D7A55">
            <w:pPr>
              <w:spacing w:before="40" w:after="40" w:line="240" w:lineRule="auto"/>
              <w:jc w:val="left"/>
              <w:rPr>
                <w:sz w:val="16"/>
                <w:szCs w:val="16"/>
              </w:rPr>
            </w:pPr>
          </w:p>
        </w:tc>
        <w:tc>
          <w:tcPr>
            <w:tcW w:w="2370" w:type="dxa"/>
            <w:shd w:val="clear" w:color="auto" w:fill="FFFFFF"/>
            <w:vAlign w:val="center"/>
          </w:tcPr>
          <w:p w14:paraId="58323B56" w14:textId="77777777" w:rsidR="001D7A55" w:rsidRDefault="001D7A55">
            <w:pPr>
              <w:spacing w:before="40" w:after="40" w:line="240" w:lineRule="auto"/>
              <w:jc w:val="left"/>
              <w:rPr>
                <w:sz w:val="16"/>
                <w:szCs w:val="16"/>
              </w:rPr>
            </w:pPr>
          </w:p>
        </w:tc>
        <w:tc>
          <w:tcPr>
            <w:tcW w:w="1427" w:type="dxa"/>
            <w:shd w:val="clear" w:color="auto" w:fill="FFFFFF"/>
            <w:vAlign w:val="center"/>
          </w:tcPr>
          <w:p w14:paraId="1A1B36E0" w14:textId="77777777" w:rsidR="001D7A55" w:rsidRDefault="001D7A55">
            <w:pPr>
              <w:spacing w:before="40" w:after="40" w:line="240" w:lineRule="auto"/>
              <w:jc w:val="center"/>
              <w:rPr>
                <w:sz w:val="16"/>
                <w:szCs w:val="16"/>
              </w:rPr>
            </w:pPr>
          </w:p>
        </w:tc>
        <w:tc>
          <w:tcPr>
            <w:tcW w:w="1017" w:type="dxa"/>
            <w:shd w:val="clear" w:color="auto" w:fill="FFFFFF"/>
            <w:vAlign w:val="center"/>
          </w:tcPr>
          <w:p w14:paraId="2114E0AE" w14:textId="77777777" w:rsidR="001D7A55" w:rsidRDefault="001D7A55">
            <w:pPr>
              <w:spacing w:before="40" w:after="40" w:line="240" w:lineRule="auto"/>
              <w:jc w:val="center"/>
              <w:rPr>
                <w:sz w:val="16"/>
                <w:szCs w:val="16"/>
              </w:rPr>
            </w:pPr>
          </w:p>
        </w:tc>
        <w:tc>
          <w:tcPr>
            <w:tcW w:w="934" w:type="dxa"/>
            <w:shd w:val="clear" w:color="auto" w:fill="FFFFFF"/>
            <w:vAlign w:val="center"/>
          </w:tcPr>
          <w:p w14:paraId="38FC3A9E" w14:textId="77777777" w:rsidR="001D7A55" w:rsidRDefault="001D7A55">
            <w:pPr>
              <w:spacing w:before="40" w:after="40" w:line="240" w:lineRule="auto"/>
              <w:jc w:val="center"/>
              <w:rPr>
                <w:sz w:val="16"/>
                <w:szCs w:val="16"/>
              </w:rPr>
            </w:pPr>
          </w:p>
        </w:tc>
      </w:tr>
      <w:tr w:rsidR="001D7A55" w14:paraId="576B673B" w14:textId="77777777">
        <w:tc>
          <w:tcPr>
            <w:tcW w:w="491" w:type="dxa"/>
            <w:shd w:val="clear" w:color="auto" w:fill="FFFFFF"/>
            <w:vAlign w:val="center"/>
          </w:tcPr>
          <w:p w14:paraId="1ED8E3FB" w14:textId="77777777" w:rsidR="001D7A55" w:rsidRDefault="00353CCF">
            <w:pPr>
              <w:spacing w:before="40" w:after="40" w:line="240" w:lineRule="auto"/>
              <w:jc w:val="center"/>
              <w:rPr>
                <w:sz w:val="16"/>
                <w:szCs w:val="16"/>
              </w:rPr>
            </w:pPr>
            <w:r>
              <w:rPr>
                <w:sz w:val="16"/>
                <w:szCs w:val="16"/>
              </w:rPr>
              <w:t>9</w:t>
            </w:r>
          </w:p>
        </w:tc>
        <w:tc>
          <w:tcPr>
            <w:tcW w:w="2260" w:type="dxa"/>
            <w:shd w:val="clear" w:color="auto" w:fill="FFFFFF"/>
            <w:vAlign w:val="center"/>
          </w:tcPr>
          <w:p w14:paraId="01AED2FA" w14:textId="77777777" w:rsidR="001D7A55" w:rsidRDefault="001D7A55">
            <w:pPr>
              <w:spacing w:before="40" w:after="40" w:line="240" w:lineRule="auto"/>
              <w:jc w:val="left"/>
              <w:rPr>
                <w:sz w:val="16"/>
                <w:szCs w:val="16"/>
              </w:rPr>
            </w:pPr>
          </w:p>
        </w:tc>
        <w:tc>
          <w:tcPr>
            <w:tcW w:w="2370" w:type="dxa"/>
            <w:shd w:val="clear" w:color="auto" w:fill="FFFFFF"/>
            <w:vAlign w:val="center"/>
          </w:tcPr>
          <w:p w14:paraId="2AE07C8A" w14:textId="77777777" w:rsidR="001D7A55" w:rsidRDefault="001D7A55">
            <w:pPr>
              <w:spacing w:before="40" w:after="40" w:line="240" w:lineRule="auto"/>
              <w:jc w:val="left"/>
              <w:rPr>
                <w:sz w:val="16"/>
                <w:szCs w:val="16"/>
              </w:rPr>
            </w:pPr>
          </w:p>
        </w:tc>
        <w:tc>
          <w:tcPr>
            <w:tcW w:w="1427" w:type="dxa"/>
            <w:shd w:val="clear" w:color="auto" w:fill="FFFFFF"/>
            <w:vAlign w:val="center"/>
          </w:tcPr>
          <w:p w14:paraId="01168B10" w14:textId="77777777" w:rsidR="001D7A55" w:rsidRDefault="001D7A55">
            <w:pPr>
              <w:spacing w:before="40" w:after="40" w:line="240" w:lineRule="auto"/>
              <w:jc w:val="center"/>
              <w:rPr>
                <w:sz w:val="16"/>
                <w:szCs w:val="16"/>
              </w:rPr>
            </w:pPr>
          </w:p>
        </w:tc>
        <w:tc>
          <w:tcPr>
            <w:tcW w:w="1017" w:type="dxa"/>
            <w:shd w:val="clear" w:color="auto" w:fill="FFFFFF"/>
            <w:vAlign w:val="center"/>
          </w:tcPr>
          <w:p w14:paraId="58E18F85" w14:textId="77777777" w:rsidR="001D7A55" w:rsidRDefault="001D7A55">
            <w:pPr>
              <w:spacing w:before="40" w:after="40" w:line="240" w:lineRule="auto"/>
              <w:jc w:val="center"/>
              <w:rPr>
                <w:sz w:val="16"/>
                <w:szCs w:val="16"/>
              </w:rPr>
            </w:pPr>
          </w:p>
        </w:tc>
        <w:tc>
          <w:tcPr>
            <w:tcW w:w="934" w:type="dxa"/>
            <w:shd w:val="clear" w:color="auto" w:fill="FFFFFF"/>
            <w:vAlign w:val="center"/>
          </w:tcPr>
          <w:p w14:paraId="604BCFAF" w14:textId="77777777" w:rsidR="001D7A55" w:rsidRDefault="001D7A55">
            <w:pPr>
              <w:spacing w:before="40" w:after="40" w:line="240" w:lineRule="auto"/>
              <w:jc w:val="center"/>
              <w:rPr>
                <w:sz w:val="16"/>
                <w:szCs w:val="16"/>
              </w:rPr>
            </w:pPr>
          </w:p>
        </w:tc>
      </w:tr>
      <w:tr w:rsidR="001D7A55" w14:paraId="450A0DFF" w14:textId="77777777">
        <w:tc>
          <w:tcPr>
            <w:tcW w:w="491" w:type="dxa"/>
            <w:shd w:val="clear" w:color="auto" w:fill="FFFFFF"/>
            <w:vAlign w:val="center"/>
          </w:tcPr>
          <w:p w14:paraId="4E642989" w14:textId="77777777" w:rsidR="001D7A55" w:rsidRDefault="00353CCF">
            <w:pPr>
              <w:spacing w:before="40" w:after="40" w:line="240" w:lineRule="auto"/>
              <w:jc w:val="center"/>
              <w:rPr>
                <w:sz w:val="16"/>
                <w:szCs w:val="16"/>
              </w:rPr>
            </w:pPr>
            <w:r>
              <w:rPr>
                <w:sz w:val="16"/>
                <w:szCs w:val="16"/>
              </w:rPr>
              <w:t>10</w:t>
            </w:r>
          </w:p>
        </w:tc>
        <w:tc>
          <w:tcPr>
            <w:tcW w:w="2260" w:type="dxa"/>
            <w:shd w:val="clear" w:color="auto" w:fill="FFFFFF"/>
            <w:vAlign w:val="center"/>
          </w:tcPr>
          <w:p w14:paraId="739A4435" w14:textId="77777777" w:rsidR="001D7A55" w:rsidRDefault="001D7A55">
            <w:pPr>
              <w:spacing w:before="40" w:after="40" w:line="240" w:lineRule="auto"/>
              <w:jc w:val="left"/>
              <w:rPr>
                <w:sz w:val="16"/>
                <w:szCs w:val="16"/>
              </w:rPr>
            </w:pPr>
          </w:p>
        </w:tc>
        <w:tc>
          <w:tcPr>
            <w:tcW w:w="2370" w:type="dxa"/>
            <w:shd w:val="clear" w:color="auto" w:fill="FFFFFF"/>
            <w:vAlign w:val="center"/>
          </w:tcPr>
          <w:p w14:paraId="0037A47D" w14:textId="77777777" w:rsidR="001D7A55" w:rsidRDefault="001D7A55">
            <w:pPr>
              <w:spacing w:before="40" w:after="40" w:line="240" w:lineRule="auto"/>
              <w:jc w:val="left"/>
              <w:rPr>
                <w:sz w:val="16"/>
                <w:szCs w:val="16"/>
              </w:rPr>
            </w:pPr>
          </w:p>
        </w:tc>
        <w:tc>
          <w:tcPr>
            <w:tcW w:w="1427" w:type="dxa"/>
            <w:shd w:val="clear" w:color="auto" w:fill="FFFFFF"/>
            <w:vAlign w:val="center"/>
          </w:tcPr>
          <w:p w14:paraId="71ADED01" w14:textId="77777777" w:rsidR="001D7A55" w:rsidRDefault="001D7A55">
            <w:pPr>
              <w:spacing w:before="40" w:after="40" w:line="240" w:lineRule="auto"/>
              <w:jc w:val="center"/>
              <w:rPr>
                <w:sz w:val="16"/>
                <w:szCs w:val="16"/>
              </w:rPr>
            </w:pPr>
          </w:p>
        </w:tc>
        <w:tc>
          <w:tcPr>
            <w:tcW w:w="1017" w:type="dxa"/>
            <w:shd w:val="clear" w:color="auto" w:fill="FFFFFF"/>
            <w:vAlign w:val="center"/>
          </w:tcPr>
          <w:p w14:paraId="386A35E7" w14:textId="77777777" w:rsidR="001D7A55" w:rsidRDefault="001D7A55">
            <w:pPr>
              <w:spacing w:before="40" w:after="40" w:line="240" w:lineRule="auto"/>
              <w:jc w:val="center"/>
              <w:rPr>
                <w:sz w:val="16"/>
                <w:szCs w:val="16"/>
              </w:rPr>
            </w:pPr>
          </w:p>
        </w:tc>
        <w:tc>
          <w:tcPr>
            <w:tcW w:w="934" w:type="dxa"/>
            <w:shd w:val="clear" w:color="auto" w:fill="FFFFFF"/>
            <w:vAlign w:val="center"/>
          </w:tcPr>
          <w:p w14:paraId="5DA2AE6A" w14:textId="77777777" w:rsidR="001D7A55" w:rsidRDefault="001D7A55">
            <w:pPr>
              <w:spacing w:before="40" w:after="40" w:line="240" w:lineRule="auto"/>
              <w:jc w:val="center"/>
              <w:rPr>
                <w:sz w:val="16"/>
                <w:szCs w:val="16"/>
              </w:rPr>
            </w:pPr>
          </w:p>
        </w:tc>
      </w:tr>
      <w:tr w:rsidR="001D7A55" w14:paraId="34A2C655" w14:textId="77777777">
        <w:tc>
          <w:tcPr>
            <w:tcW w:w="491" w:type="dxa"/>
            <w:shd w:val="clear" w:color="auto" w:fill="FFFFFF"/>
            <w:vAlign w:val="center"/>
          </w:tcPr>
          <w:p w14:paraId="2DC7C249" w14:textId="77777777" w:rsidR="001D7A55" w:rsidRDefault="00353CCF">
            <w:pPr>
              <w:spacing w:before="40" w:after="40" w:line="240" w:lineRule="auto"/>
              <w:jc w:val="center"/>
              <w:rPr>
                <w:sz w:val="16"/>
                <w:szCs w:val="16"/>
              </w:rPr>
            </w:pPr>
            <w:r>
              <w:rPr>
                <w:sz w:val="16"/>
                <w:szCs w:val="16"/>
              </w:rPr>
              <w:t>11</w:t>
            </w:r>
          </w:p>
        </w:tc>
        <w:tc>
          <w:tcPr>
            <w:tcW w:w="2260" w:type="dxa"/>
            <w:shd w:val="clear" w:color="auto" w:fill="FFFFFF"/>
            <w:vAlign w:val="center"/>
          </w:tcPr>
          <w:p w14:paraId="63752B68" w14:textId="77777777" w:rsidR="001D7A55" w:rsidRDefault="001D7A55">
            <w:pPr>
              <w:spacing w:before="40" w:after="40" w:line="240" w:lineRule="auto"/>
              <w:jc w:val="left"/>
              <w:rPr>
                <w:sz w:val="16"/>
                <w:szCs w:val="16"/>
              </w:rPr>
            </w:pPr>
          </w:p>
        </w:tc>
        <w:tc>
          <w:tcPr>
            <w:tcW w:w="2370" w:type="dxa"/>
            <w:shd w:val="clear" w:color="auto" w:fill="FFFFFF"/>
            <w:vAlign w:val="center"/>
          </w:tcPr>
          <w:p w14:paraId="210F1A29" w14:textId="77777777" w:rsidR="001D7A55" w:rsidRDefault="001D7A55">
            <w:pPr>
              <w:spacing w:before="40" w:after="40" w:line="240" w:lineRule="auto"/>
              <w:jc w:val="left"/>
              <w:rPr>
                <w:sz w:val="16"/>
                <w:szCs w:val="16"/>
              </w:rPr>
            </w:pPr>
          </w:p>
        </w:tc>
        <w:tc>
          <w:tcPr>
            <w:tcW w:w="1427" w:type="dxa"/>
            <w:shd w:val="clear" w:color="auto" w:fill="FFFFFF"/>
            <w:vAlign w:val="center"/>
          </w:tcPr>
          <w:p w14:paraId="5B6B6784" w14:textId="77777777" w:rsidR="001D7A55" w:rsidRDefault="001D7A55">
            <w:pPr>
              <w:spacing w:before="40" w:after="40" w:line="240" w:lineRule="auto"/>
              <w:jc w:val="center"/>
              <w:rPr>
                <w:sz w:val="16"/>
                <w:szCs w:val="16"/>
              </w:rPr>
            </w:pPr>
          </w:p>
        </w:tc>
        <w:tc>
          <w:tcPr>
            <w:tcW w:w="1017" w:type="dxa"/>
            <w:shd w:val="clear" w:color="auto" w:fill="FFFFFF"/>
            <w:vAlign w:val="center"/>
          </w:tcPr>
          <w:p w14:paraId="426F1DE0" w14:textId="77777777" w:rsidR="001D7A55" w:rsidRDefault="001D7A55">
            <w:pPr>
              <w:spacing w:before="40" w:after="40" w:line="240" w:lineRule="auto"/>
              <w:jc w:val="center"/>
              <w:rPr>
                <w:sz w:val="16"/>
                <w:szCs w:val="16"/>
              </w:rPr>
            </w:pPr>
          </w:p>
        </w:tc>
        <w:tc>
          <w:tcPr>
            <w:tcW w:w="934" w:type="dxa"/>
            <w:shd w:val="clear" w:color="auto" w:fill="FFFFFF"/>
            <w:vAlign w:val="center"/>
          </w:tcPr>
          <w:p w14:paraId="3BD9FBEF" w14:textId="77777777" w:rsidR="001D7A55" w:rsidRDefault="001D7A55">
            <w:pPr>
              <w:spacing w:before="40" w:after="40" w:line="240" w:lineRule="auto"/>
              <w:jc w:val="center"/>
              <w:rPr>
                <w:sz w:val="16"/>
                <w:szCs w:val="16"/>
              </w:rPr>
            </w:pPr>
          </w:p>
        </w:tc>
      </w:tr>
      <w:tr w:rsidR="001D7A55" w14:paraId="5C499856" w14:textId="77777777">
        <w:tc>
          <w:tcPr>
            <w:tcW w:w="491" w:type="dxa"/>
            <w:shd w:val="clear" w:color="auto" w:fill="FFFFFF"/>
            <w:vAlign w:val="center"/>
          </w:tcPr>
          <w:p w14:paraId="639F81CB" w14:textId="77777777" w:rsidR="001D7A55" w:rsidRDefault="00353CCF">
            <w:pPr>
              <w:spacing w:before="40" w:after="40" w:line="240" w:lineRule="auto"/>
              <w:jc w:val="center"/>
              <w:rPr>
                <w:sz w:val="16"/>
                <w:szCs w:val="16"/>
              </w:rPr>
            </w:pPr>
            <w:r>
              <w:rPr>
                <w:sz w:val="16"/>
                <w:szCs w:val="16"/>
              </w:rPr>
              <w:t>12</w:t>
            </w:r>
          </w:p>
        </w:tc>
        <w:tc>
          <w:tcPr>
            <w:tcW w:w="2260" w:type="dxa"/>
            <w:shd w:val="clear" w:color="auto" w:fill="FFFFFF"/>
            <w:vAlign w:val="center"/>
          </w:tcPr>
          <w:p w14:paraId="79433D8E" w14:textId="77777777" w:rsidR="001D7A55" w:rsidRDefault="001D7A55">
            <w:pPr>
              <w:spacing w:before="40" w:after="40" w:line="240" w:lineRule="auto"/>
              <w:jc w:val="left"/>
              <w:rPr>
                <w:sz w:val="16"/>
                <w:szCs w:val="16"/>
              </w:rPr>
            </w:pPr>
          </w:p>
        </w:tc>
        <w:tc>
          <w:tcPr>
            <w:tcW w:w="2370" w:type="dxa"/>
            <w:shd w:val="clear" w:color="auto" w:fill="FFFFFF"/>
            <w:vAlign w:val="center"/>
          </w:tcPr>
          <w:p w14:paraId="239D779C" w14:textId="77777777" w:rsidR="001D7A55" w:rsidRDefault="001D7A55">
            <w:pPr>
              <w:spacing w:before="40" w:after="40" w:line="240" w:lineRule="auto"/>
              <w:jc w:val="left"/>
              <w:rPr>
                <w:sz w:val="16"/>
                <w:szCs w:val="16"/>
              </w:rPr>
            </w:pPr>
          </w:p>
        </w:tc>
        <w:tc>
          <w:tcPr>
            <w:tcW w:w="1427" w:type="dxa"/>
            <w:shd w:val="clear" w:color="auto" w:fill="FFFFFF"/>
            <w:vAlign w:val="center"/>
          </w:tcPr>
          <w:p w14:paraId="6B025B6F" w14:textId="77777777" w:rsidR="001D7A55" w:rsidRDefault="001D7A55">
            <w:pPr>
              <w:spacing w:before="40" w:after="40" w:line="240" w:lineRule="auto"/>
              <w:jc w:val="center"/>
              <w:rPr>
                <w:sz w:val="16"/>
                <w:szCs w:val="16"/>
              </w:rPr>
            </w:pPr>
          </w:p>
        </w:tc>
        <w:tc>
          <w:tcPr>
            <w:tcW w:w="1017" w:type="dxa"/>
            <w:shd w:val="clear" w:color="auto" w:fill="FFFFFF"/>
            <w:vAlign w:val="center"/>
          </w:tcPr>
          <w:p w14:paraId="547AA144" w14:textId="77777777" w:rsidR="001D7A55" w:rsidRDefault="001D7A55">
            <w:pPr>
              <w:spacing w:before="40" w:after="40" w:line="240" w:lineRule="auto"/>
              <w:jc w:val="center"/>
              <w:rPr>
                <w:sz w:val="16"/>
                <w:szCs w:val="16"/>
              </w:rPr>
            </w:pPr>
          </w:p>
        </w:tc>
        <w:tc>
          <w:tcPr>
            <w:tcW w:w="934" w:type="dxa"/>
            <w:shd w:val="clear" w:color="auto" w:fill="FFFFFF"/>
            <w:vAlign w:val="center"/>
          </w:tcPr>
          <w:p w14:paraId="7F8995ED" w14:textId="77777777" w:rsidR="001D7A55" w:rsidRDefault="001D7A55">
            <w:pPr>
              <w:spacing w:before="40" w:after="40" w:line="240" w:lineRule="auto"/>
              <w:jc w:val="center"/>
              <w:rPr>
                <w:sz w:val="16"/>
                <w:szCs w:val="16"/>
              </w:rPr>
            </w:pPr>
          </w:p>
        </w:tc>
      </w:tr>
    </w:tbl>
    <w:p w14:paraId="0E66032C" w14:textId="77777777" w:rsidR="001D7A55" w:rsidRDefault="001D7A55"/>
    <w:p w14:paraId="7A945FFC" w14:textId="77777777" w:rsidR="001D7A55" w:rsidRDefault="001D7A55"/>
    <w:p w14:paraId="29333ECF" w14:textId="77777777" w:rsidR="001D7A55" w:rsidRDefault="00353CCF">
      <w:pPr>
        <w:keepNext/>
        <w:keepLines/>
        <w:numPr>
          <w:ilvl w:val="0"/>
          <w:numId w:val="1"/>
        </w:numPr>
        <w:pBdr>
          <w:top w:val="nil"/>
          <w:left w:val="nil"/>
          <w:bottom w:val="nil"/>
          <w:right w:val="nil"/>
          <w:between w:val="nil"/>
        </w:pBdr>
        <w:rPr>
          <w:color w:val="000000"/>
        </w:rPr>
      </w:pPr>
      <w:r w:rsidRPr="00086E09">
        <w:rPr>
          <w:b/>
          <w:bCs/>
          <w:color w:val="000000"/>
        </w:rPr>
        <w:lastRenderedPageBreak/>
        <w:t>Materiales, equipos y muestras</w:t>
      </w:r>
      <w:r>
        <w:rPr>
          <w:color w:val="000000"/>
        </w:rPr>
        <w:t xml:space="preserve"> </w:t>
      </w:r>
      <w:r>
        <w:rPr>
          <w:i/>
          <w:color w:val="8496B0"/>
          <w:sz w:val="16"/>
          <w:szCs w:val="16"/>
        </w:rPr>
        <w:t>(Añada las filas que considere necesarias)</w:t>
      </w:r>
    </w:p>
    <w:tbl>
      <w:tblPr>
        <w:tblStyle w:val="ab"/>
        <w:tblW w:w="8610" w:type="dxa"/>
        <w:jc w:val="cente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562"/>
        <w:gridCol w:w="1358"/>
        <w:gridCol w:w="1770"/>
        <w:gridCol w:w="2430"/>
        <w:gridCol w:w="1275"/>
        <w:gridCol w:w="1215"/>
      </w:tblGrid>
      <w:tr w:rsidR="001D7A55" w14:paraId="6A6DE115" w14:textId="77777777">
        <w:trPr>
          <w:jc w:val="center"/>
        </w:trPr>
        <w:tc>
          <w:tcPr>
            <w:tcW w:w="8610" w:type="dxa"/>
            <w:gridSpan w:val="6"/>
            <w:shd w:val="clear" w:color="auto" w:fill="D5DCE4"/>
            <w:vAlign w:val="center"/>
          </w:tcPr>
          <w:p w14:paraId="2DFD5335" w14:textId="77777777" w:rsidR="001D7A55" w:rsidRDefault="00353CCF">
            <w:pPr>
              <w:spacing w:before="40" w:after="40" w:line="240" w:lineRule="auto"/>
              <w:jc w:val="center"/>
              <w:rPr>
                <w:sz w:val="18"/>
                <w:szCs w:val="18"/>
              </w:rPr>
            </w:pPr>
            <w:r>
              <w:rPr>
                <w:sz w:val="18"/>
                <w:szCs w:val="18"/>
              </w:rPr>
              <w:t>EQUIPOS REQUERIDOS PARA DESARROLLO DEL PROYECTO EN CAMPO</w:t>
            </w:r>
          </w:p>
        </w:tc>
      </w:tr>
      <w:tr w:rsidR="001D7A55" w14:paraId="57C6FBB3" w14:textId="77777777" w:rsidTr="00086E09">
        <w:trPr>
          <w:trHeight w:val="347"/>
          <w:jc w:val="center"/>
        </w:trPr>
        <w:tc>
          <w:tcPr>
            <w:tcW w:w="562" w:type="dxa"/>
            <w:vMerge w:val="restart"/>
            <w:shd w:val="clear" w:color="auto" w:fill="FFFFFF"/>
            <w:vAlign w:val="center"/>
          </w:tcPr>
          <w:p w14:paraId="1460D1C0" w14:textId="77777777" w:rsidR="001D7A55" w:rsidRDefault="00353CCF">
            <w:pPr>
              <w:spacing w:before="40" w:after="40" w:line="240" w:lineRule="auto"/>
              <w:jc w:val="center"/>
              <w:rPr>
                <w:sz w:val="16"/>
                <w:szCs w:val="16"/>
              </w:rPr>
            </w:pPr>
            <w:r>
              <w:rPr>
                <w:sz w:val="16"/>
                <w:szCs w:val="16"/>
              </w:rPr>
              <w:t>N°</w:t>
            </w:r>
          </w:p>
        </w:tc>
        <w:tc>
          <w:tcPr>
            <w:tcW w:w="1358" w:type="dxa"/>
            <w:vMerge w:val="restart"/>
            <w:shd w:val="clear" w:color="auto" w:fill="FFFFFF"/>
            <w:vAlign w:val="center"/>
          </w:tcPr>
          <w:p w14:paraId="615B7489" w14:textId="77777777" w:rsidR="001D7A55" w:rsidRDefault="00353CCF">
            <w:pPr>
              <w:spacing w:before="40" w:after="40" w:line="240" w:lineRule="auto"/>
              <w:jc w:val="center"/>
              <w:rPr>
                <w:sz w:val="16"/>
                <w:szCs w:val="16"/>
              </w:rPr>
            </w:pPr>
            <w:r>
              <w:rPr>
                <w:sz w:val="16"/>
                <w:szCs w:val="16"/>
              </w:rPr>
              <w:t>Nombre equipo</w:t>
            </w:r>
          </w:p>
        </w:tc>
        <w:tc>
          <w:tcPr>
            <w:tcW w:w="1770" w:type="dxa"/>
            <w:vMerge w:val="restart"/>
            <w:shd w:val="clear" w:color="auto" w:fill="FFFFFF"/>
            <w:vAlign w:val="center"/>
          </w:tcPr>
          <w:p w14:paraId="0C92980B" w14:textId="77777777" w:rsidR="001D7A55" w:rsidRDefault="00353CCF">
            <w:pPr>
              <w:spacing w:before="40" w:after="40" w:line="240" w:lineRule="auto"/>
              <w:jc w:val="center"/>
              <w:rPr>
                <w:sz w:val="16"/>
                <w:szCs w:val="16"/>
              </w:rPr>
            </w:pPr>
            <w:r>
              <w:rPr>
                <w:sz w:val="16"/>
                <w:szCs w:val="16"/>
              </w:rPr>
              <w:t>Especificaciones técnicas y de almacenamiento</w:t>
            </w:r>
          </w:p>
        </w:tc>
        <w:tc>
          <w:tcPr>
            <w:tcW w:w="2430" w:type="dxa"/>
            <w:vMerge w:val="restart"/>
            <w:shd w:val="clear" w:color="auto" w:fill="FFFFFF"/>
          </w:tcPr>
          <w:p w14:paraId="6EDFA387" w14:textId="77777777" w:rsidR="001D7A55" w:rsidRDefault="001D7A55">
            <w:pPr>
              <w:spacing w:before="40" w:after="40" w:line="240" w:lineRule="auto"/>
              <w:jc w:val="center"/>
              <w:rPr>
                <w:sz w:val="16"/>
                <w:szCs w:val="16"/>
              </w:rPr>
            </w:pPr>
          </w:p>
          <w:p w14:paraId="14916177" w14:textId="77777777" w:rsidR="001D7A55" w:rsidRDefault="00353CCF">
            <w:pPr>
              <w:spacing w:before="40" w:after="40" w:line="240" w:lineRule="auto"/>
              <w:jc w:val="center"/>
              <w:rPr>
                <w:sz w:val="16"/>
                <w:szCs w:val="16"/>
              </w:rPr>
            </w:pPr>
            <w:r>
              <w:rPr>
                <w:sz w:val="16"/>
                <w:szCs w:val="16"/>
              </w:rPr>
              <w:t>Propiedad y uso</w:t>
            </w:r>
          </w:p>
        </w:tc>
        <w:tc>
          <w:tcPr>
            <w:tcW w:w="2490" w:type="dxa"/>
            <w:gridSpan w:val="2"/>
            <w:shd w:val="clear" w:color="auto" w:fill="FFFFFF"/>
            <w:vAlign w:val="center"/>
          </w:tcPr>
          <w:p w14:paraId="2854C99B" w14:textId="77777777" w:rsidR="001D7A55" w:rsidRDefault="00353CCF">
            <w:pPr>
              <w:spacing w:before="40" w:after="40" w:line="240" w:lineRule="auto"/>
              <w:jc w:val="center"/>
              <w:rPr>
                <w:sz w:val="16"/>
                <w:szCs w:val="16"/>
              </w:rPr>
            </w:pPr>
            <w:r>
              <w:rPr>
                <w:sz w:val="16"/>
                <w:szCs w:val="16"/>
              </w:rPr>
              <w:t xml:space="preserve">Requiere apoyo para el envío de materiales </w:t>
            </w:r>
          </w:p>
        </w:tc>
      </w:tr>
      <w:tr w:rsidR="001D7A55" w14:paraId="6F4990C3" w14:textId="77777777" w:rsidTr="00086E09">
        <w:trPr>
          <w:trHeight w:val="266"/>
          <w:jc w:val="center"/>
        </w:trPr>
        <w:tc>
          <w:tcPr>
            <w:tcW w:w="562" w:type="dxa"/>
            <w:vMerge/>
            <w:shd w:val="clear" w:color="auto" w:fill="FFFFFF"/>
            <w:vAlign w:val="center"/>
          </w:tcPr>
          <w:p w14:paraId="07B2EB4E" w14:textId="77777777" w:rsidR="001D7A55" w:rsidRDefault="001D7A55">
            <w:pPr>
              <w:widowControl w:val="0"/>
              <w:pBdr>
                <w:top w:val="nil"/>
                <w:left w:val="nil"/>
                <w:bottom w:val="nil"/>
                <w:right w:val="nil"/>
                <w:between w:val="nil"/>
              </w:pBdr>
              <w:spacing w:after="0"/>
              <w:jc w:val="left"/>
              <w:rPr>
                <w:sz w:val="16"/>
                <w:szCs w:val="16"/>
              </w:rPr>
            </w:pPr>
          </w:p>
        </w:tc>
        <w:tc>
          <w:tcPr>
            <w:tcW w:w="1358" w:type="dxa"/>
            <w:vMerge/>
            <w:shd w:val="clear" w:color="auto" w:fill="FFFFFF"/>
            <w:vAlign w:val="center"/>
          </w:tcPr>
          <w:p w14:paraId="75F9CAAD" w14:textId="77777777" w:rsidR="001D7A55" w:rsidRDefault="001D7A55">
            <w:pPr>
              <w:widowControl w:val="0"/>
              <w:pBdr>
                <w:top w:val="nil"/>
                <w:left w:val="nil"/>
                <w:bottom w:val="nil"/>
                <w:right w:val="nil"/>
                <w:between w:val="nil"/>
              </w:pBdr>
              <w:spacing w:after="0"/>
              <w:jc w:val="left"/>
              <w:rPr>
                <w:sz w:val="16"/>
                <w:szCs w:val="16"/>
              </w:rPr>
            </w:pPr>
          </w:p>
        </w:tc>
        <w:tc>
          <w:tcPr>
            <w:tcW w:w="1770" w:type="dxa"/>
            <w:vMerge/>
            <w:shd w:val="clear" w:color="auto" w:fill="FFFFFF"/>
            <w:vAlign w:val="center"/>
          </w:tcPr>
          <w:p w14:paraId="0AE149A9" w14:textId="77777777" w:rsidR="001D7A55" w:rsidRDefault="001D7A55">
            <w:pPr>
              <w:widowControl w:val="0"/>
              <w:pBdr>
                <w:top w:val="nil"/>
                <w:left w:val="nil"/>
                <w:bottom w:val="nil"/>
                <w:right w:val="nil"/>
                <w:between w:val="nil"/>
              </w:pBdr>
              <w:spacing w:after="0"/>
              <w:jc w:val="left"/>
              <w:rPr>
                <w:sz w:val="16"/>
                <w:szCs w:val="16"/>
              </w:rPr>
            </w:pPr>
          </w:p>
        </w:tc>
        <w:tc>
          <w:tcPr>
            <w:tcW w:w="2430" w:type="dxa"/>
            <w:vMerge/>
            <w:shd w:val="clear" w:color="auto" w:fill="FFFFFF"/>
          </w:tcPr>
          <w:p w14:paraId="7FD380C7" w14:textId="77777777" w:rsidR="001D7A55" w:rsidRDefault="001D7A55">
            <w:pPr>
              <w:widowControl w:val="0"/>
              <w:pBdr>
                <w:top w:val="nil"/>
                <w:left w:val="nil"/>
                <w:bottom w:val="nil"/>
                <w:right w:val="nil"/>
                <w:between w:val="nil"/>
              </w:pBdr>
              <w:spacing w:after="0"/>
              <w:jc w:val="left"/>
              <w:rPr>
                <w:sz w:val="16"/>
                <w:szCs w:val="16"/>
              </w:rPr>
            </w:pPr>
          </w:p>
        </w:tc>
        <w:tc>
          <w:tcPr>
            <w:tcW w:w="1275" w:type="dxa"/>
            <w:shd w:val="clear" w:color="auto" w:fill="FFFFFF"/>
            <w:vAlign w:val="center"/>
          </w:tcPr>
          <w:p w14:paraId="70004ED2" w14:textId="77777777" w:rsidR="001D7A55" w:rsidRDefault="00353CCF">
            <w:pPr>
              <w:spacing w:before="40" w:after="40" w:line="240" w:lineRule="auto"/>
              <w:jc w:val="center"/>
              <w:rPr>
                <w:sz w:val="16"/>
                <w:szCs w:val="16"/>
              </w:rPr>
            </w:pPr>
            <w:r>
              <w:rPr>
                <w:sz w:val="16"/>
                <w:szCs w:val="16"/>
              </w:rPr>
              <w:t xml:space="preserve">Si </w:t>
            </w:r>
          </w:p>
        </w:tc>
        <w:tc>
          <w:tcPr>
            <w:tcW w:w="1215" w:type="dxa"/>
            <w:shd w:val="clear" w:color="auto" w:fill="FFFFFF"/>
            <w:vAlign w:val="center"/>
          </w:tcPr>
          <w:p w14:paraId="56DCCA4B" w14:textId="77777777" w:rsidR="001D7A55" w:rsidRDefault="00353CCF">
            <w:pPr>
              <w:spacing w:before="40" w:after="40" w:line="240" w:lineRule="auto"/>
              <w:jc w:val="center"/>
              <w:rPr>
                <w:sz w:val="16"/>
                <w:szCs w:val="16"/>
              </w:rPr>
            </w:pPr>
            <w:r>
              <w:rPr>
                <w:sz w:val="16"/>
                <w:szCs w:val="16"/>
              </w:rPr>
              <w:t>No</w:t>
            </w:r>
          </w:p>
        </w:tc>
      </w:tr>
      <w:tr w:rsidR="001D7A55" w14:paraId="771BB717" w14:textId="77777777" w:rsidTr="00086E09">
        <w:trPr>
          <w:trHeight w:val="266"/>
          <w:jc w:val="center"/>
        </w:trPr>
        <w:tc>
          <w:tcPr>
            <w:tcW w:w="562" w:type="dxa"/>
            <w:shd w:val="clear" w:color="auto" w:fill="FFFFFF"/>
            <w:vAlign w:val="center"/>
          </w:tcPr>
          <w:p w14:paraId="744369CB" w14:textId="77777777" w:rsidR="001D7A55" w:rsidRDefault="00353CCF">
            <w:pPr>
              <w:spacing w:before="40" w:after="40" w:line="240" w:lineRule="auto"/>
              <w:jc w:val="center"/>
              <w:rPr>
                <w:sz w:val="16"/>
                <w:szCs w:val="16"/>
              </w:rPr>
            </w:pPr>
            <w:r>
              <w:rPr>
                <w:sz w:val="16"/>
                <w:szCs w:val="16"/>
              </w:rPr>
              <w:t>1</w:t>
            </w:r>
          </w:p>
        </w:tc>
        <w:tc>
          <w:tcPr>
            <w:tcW w:w="1358" w:type="dxa"/>
            <w:shd w:val="clear" w:color="auto" w:fill="FFFFFF"/>
            <w:vAlign w:val="center"/>
          </w:tcPr>
          <w:p w14:paraId="593E92BF" w14:textId="77777777" w:rsidR="001D7A55" w:rsidRDefault="001D7A55">
            <w:pPr>
              <w:spacing w:before="40" w:after="40" w:line="240" w:lineRule="auto"/>
              <w:jc w:val="left"/>
              <w:rPr>
                <w:color w:val="00B050"/>
                <w:sz w:val="16"/>
                <w:szCs w:val="16"/>
              </w:rPr>
            </w:pPr>
          </w:p>
        </w:tc>
        <w:tc>
          <w:tcPr>
            <w:tcW w:w="1770" w:type="dxa"/>
            <w:shd w:val="clear" w:color="auto" w:fill="FFFFFF"/>
            <w:vAlign w:val="center"/>
          </w:tcPr>
          <w:p w14:paraId="509088EB" w14:textId="77777777" w:rsidR="001D7A55" w:rsidRDefault="00353CCF">
            <w:pPr>
              <w:spacing w:before="40" w:after="40" w:line="240" w:lineRule="auto"/>
              <w:jc w:val="left"/>
              <w:rPr>
                <w:i/>
                <w:color w:val="8496B0"/>
                <w:sz w:val="16"/>
                <w:szCs w:val="16"/>
              </w:rPr>
            </w:pPr>
            <w:r>
              <w:rPr>
                <w:i/>
                <w:color w:val="8496B0"/>
                <w:sz w:val="16"/>
                <w:szCs w:val="16"/>
              </w:rPr>
              <w:t>Detallar aquellas de interés para el transporte y embarque de estas, como dimensiones y algún cuidado especial.</w:t>
            </w:r>
          </w:p>
        </w:tc>
        <w:tc>
          <w:tcPr>
            <w:tcW w:w="2430" w:type="dxa"/>
            <w:shd w:val="clear" w:color="auto" w:fill="FFFFFF"/>
          </w:tcPr>
          <w:p w14:paraId="53E18FEA" w14:textId="77777777" w:rsidR="001D7A55" w:rsidRDefault="00353CCF">
            <w:pPr>
              <w:spacing w:before="40" w:after="40" w:line="240" w:lineRule="auto"/>
              <w:jc w:val="left"/>
              <w:rPr>
                <w:color w:val="8496B0"/>
                <w:sz w:val="16"/>
                <w:szCs w:val="16"/>
              </w:rPr>
            </w:pPr>
            <w:r>
              <w:rPr>
                <w:i/>
                <w:color w:val="8496B0"/>
                <w:sz w:val="16"/>
                <w:szCs w:val="16"/>
              </w:rPr>
              <w:t>Explicar si el equipo lo tiene el investigador, o está requiriendo préstamo por parte de alguna otra institución. Si lo tiene el investigador, especificar si está disponible para préstamo para otro investigador que lo requiera.</w:t>
            </w:r>
          </w:p>
        </w:tc>
        <w:tc>
          <w:tcPr>
            <w:tcW w:w="1275" w:type="dxa"/>
            <w:shd w:val="clear" w:color="auto" w:fill="FFFFFF"/>
            <w:vAlign w:val="center"/>
          </w:tcPr>
          <w:p w14:paraId="0F5AD71B" w14:textId="77777777" w:rsidR="001D7A55" w:rsidRDefault="00353CCF">
            <w:pPr>
              <w:spacing w:before="40" w:after="40" w:line="240" w:lineRule="auto"/>
              <w:jc w:val="center"/>
              <w:rPr>
                <w:i/>
                <w:color w:val="00B050"/>
                <w:sz w:val="16"/>
                <w:szCs w:val="16"/>
              </w:rPr>
            </w:pPr>
            <w:r>
              <w:rPr>
                <w:i/>
                <w:color w:val="8496B0"/>
                <w:sz w:val="16"/>
                <w:szCs w:val="16"/>
              </w:rPr>
              <w:t>Si se envía el material antes de que llegue el investigador</w:t>
            </w:r>
          </w:p>
        </w:tc>
        <w:tc>
          <w:tcPr>
            <w:tcW w:w="1215" w:type="dxa"/>
            <w:shd w:val="clear" w:color="auto" w:fill="FFFFFF"/>
            <w:vAlign w:val="center"/>
          </w:tcPr>
          <w:p w14:paraId="2AFAEB25" w14:textId="77777777" w:rsidR="001D7A55" w:rsidRDefault="001D7A55">
            <w:pPr>
              <w:spacing w:before="40" w:after="40" w:line="240" w:lineRule="auto"/>
              <w:jc w:val="center"/>
              <w:rPr>
                <w:sz w:val="16"/>
                <w:szCs w:val="16"/>
              </w:rPr>
            </w:pPr>
          </w:p>
        </w:tc>
      </w:tr>
      <w:tr w:rsidR="001D7A55" w14:paraId="596FFA07" w14:textId="77777777" w:rsidTr="00086E09">
        <w:trPr>
          <w:trHeight w:val="266"/>
          <w:jc w:val="center"/>
        </w:trPr>
        <w:tc>
          <w:tcPr>
            <w:tcW w:w="562" w:type="dxa"/>
            <w:shd w:val="clear" w:color="auto" w:fill="FFFFFF"/>
            <w:vAlign w:val="center"/>
          </w:tcPr>
          <w:p w14:paraId="7D4BE696" w14:textId="77777777" w:rsidR="001D7A55" w:rsidRDefault="00353CCF">
            <w:pPr>
              <w:spacing w:before="40" w:after="40" w:line="240" w:lineRule="auto"/>
              <w:jc w:val="center"/>
              <w:rPr>
                <w:sz w:val="16"/>
                <w:szCs w:val="16"/>
              </w:rPr>
            </w:pPr>
            <w:r>
              <w:rPr>
                <w:sz w:val="16"/>
                <w:szCs w:val="16"/>
              </w:rPr>
              <w:t>2</w:t>
            </w:r>
          </w:p>
        </w:tc>
        <w:tc>
          <w:tcPr>
            <w:tcW w:w="1358" w:type="dxa"/>
            <w:shd w:val="clear" w:color="auto" w:fill="FFFFFF"/>
            <w:vAlign w:val="center"/>
          </w:tcPr>
          <w:p w14:paraId="63DA04CC" w14:textId="77777777" w:rsidR="001D7A55" w:rsidRDefault="00353CCF">
            <w:pPr>
              <w:spacing w:before="40" w:after="40" w:line="240" w:lineRule="auto"/>
              <w:jc w:val="left"/>
              <w:rPr>
                <w:color w:val="00B050"/>
                <w:sz w:val="16"/>
                <w:szCs w:val="16"/>
              </w:rPr>
            </w:pPr>
            <w:proofErr w:type="spellStart"/>
            <w:r>
              <w:rPr>
                <w:i/>
                <w:color w:val="8496B0"/>
                <w:sz w:val="16"/>
                <w:szCs w:val="16"/>
              </w:rPr>
              <w:t>e.g</w:t>
            </w:r>
            <w:proofErr w:type="spellEnd"/>
            <w:r>
              <w:rPr>
                <w:i/>
                <w:color w:val="8496B0"/>
                <w:sz w:val="16"/>
                <w:szCs w:val="16"/>
              </w:rPr>
              <w:t xml:space="preserve">. Roseta </w:t>
            </w:r>
            <w:proofErr w:type="spellStart"/>
            <w:r>
              <w:rPr>
                <w:i/>
                <w:color w:val="8496B0"/>
                <w:sz w:val="16"/>
                <w:szCs w:val="16"/>
              </w:rPr>
              <w:t>muestreadora</w:t>
            </w:r>
            <w:proofErr w:type="spellEnd"/>
            <w:r>
              <w:rPr>
                <w:i/>
                <w:color w:val="8496B0"/>
                <w:sz w:val="16"/>
                <w:szCs w:val="16"/>
              </w:rPr>
              <w:t xml:space="preserve"> SBE-32C</w:t>
            </w:r>
          </w:p>
        </w:tc>
        <w:tc>
          <w:tcPr>
            <w:tcW w:w="1770" w:type="dxa"/>
            <w:shd w:val="clear" w:color="auto" w:fill="FFFFFF"/>
            <w:vAlign w:val="center"/>
          </w:tcPr>
          <w:p w14:paraId="3DF6ED23" w14:textId="77777777" w:rsidR="001D7A55" w:rsidRDefault="00353CCF">
            <w:pPr>
              <w:spacing w:before="40" w:after="40" w:line="240" w:lineRule="auto"/>
              <w:jc w:val="left"/>
              <w:rPr>
                <w:color w:val="8496B0"/>
                <w:sz w:val="16"/>
                <w:szCs w:val="16"/>
              </w:rPr>
            </w:pPr>
            <w:r>
              <w:rPr>
                <w:i/>
                <w:color w:val="8496B0"/>
                <w:sz w:val="16"/>
                <w:szCs w:val="16"/>
              </w:rPr>
              <w:t>Carrusel de 12 botellas de 5 litros, 39´´ ancho por 32.5´´ alto. Se entrega estibado en la caja de madera para transporte.</w:t>
            </w:r>
          </w:p>
        </w:tc>
        <w:tc>
          <w:tcPr>
            <w:tcW w:w="2430" w:type="dxa"/>
            <w:shd w:val="clear" w:color="auto" w:fill="FFFFFF"/>
          </w:tcPr>
          <w:p w14:paraId="44F42830" w14:textId="77777777" w:rsidR="001D7A55" w:rsidRDefault="00353CCF">
            <w:pPr>
              <w:spacing w:before="40" w:after="40" w:line="240" w:lineRule="auto"/>
              <w:jc w:val="left"/>
              <w:rPr>
                <w:i/>
                <w:color w:val="8496B0"/>
                <w:sz w:val="16"/>
                <w:szCs w:val="16"/>
              </w:rPr>
            </w:pPr>
            <w:r>
              <w:rPr>
                <w:i/>
                <w:color w:val="8496B0"/>
                <w:sz w:val="16"/>
                <w:szCs w:val="16"/>
              </w:rPr>
              <w:t>El equipo será llevado por esta institución. Se va a usar durante los primeros 3 días de muestreo, por lo que está disponible para préstamo o uso de otra institución</w:t>
            </w:r>
          </w:p>
        </w:tc>
        <w:tc>
          <w:tcPr>
            <w:tcW w:w="1275" w:type="dxa"/>
            <w:shd w:val="clear" w:color="auto" w:fill="FFFFFF"/>
            <w:vAlign w:val="center"/>
          </w:tcPr>
          <w:p w14:paraId="65B6966C" w14:textId="77777777" w:rsidR="001D7A55" w:rsidRDefault="00353CCF">
            <w:pPr>
              <w:spacing w:before="40" w:after="40" w:line="240" w:lineRule="auto"/>
              <w:jc w:val="center"/>
              <w:rPr>
                <w:i/>
                <w:color w:val="00B050"/>
                <w:sz w:val="16"/>
                <w:szCs w:val="16"/>
              </w:rPr>
            </w:pPr>
            <w:r>
              <w:rPr>
                <w:i/>
                <w:color w:val="8496B0"/>
                <w:sz w:val="16"/>
                <w:szCs w:val="16"/>
              </w:rPr>
              <w:t>X</w:t>
            </w:r>
          </w:p>
        </w:tc>
        <w:tc>
          <w:tcPr>
            <w:tcW w:w="1215" w:type="dxa"/>
            <w:shd w:val="clear" w:color="auto" w:fill="FFFFFF"/>
            <w:vAlign w:val="center"/>
          </w:tcPr>
          <w:p w14:paraId="28B59709" w14:textId="77777777" w:rsidR="001D7A55" w:rsidRDefault="001D7A55">
            <w:pPr>
              <w:spacing w:before="40" w:after="40" w:line="240" w:lineRule="auto"/>
              <w:jc w:val="center"/>
              <w:rPr>
                <w:sz w:val="16"/>
                <w:szCs w:val="16"/>
              </w:rPr>
            </w:pPr>
          </w:p>
        </w:tc>
      </w:tr>
      <w:tr w:rsidR="001D7A55" w14:paraId="3A12F250" w14:textId="77777777" w:rsidTr="00086E09">
        <w:trPr>
          <w:trHeight w:val="266"/>
          <w:jc w:val="center"/>
        </w:trPr>
        <w:tc>
          <w:tcPr>
            <w:tcW w:w="562" w:type="dxa"/>
            <w:shd w:val="clear" w:color="auto" w:fill="FFFFFF"/>
            <w:vAlign w:val="center"/>
          </w:tcPr>
          <w:p w14:paraId="37D7BC81" w14:textId="77777777" w:rsidR="001D7A55" w:rsidRDefault="00353CCF">
            <w:pPr>
              <w:spacing w:before="40" w:after="40" w:line="240" w:lineRule="auto"/>
              <w:jc w:val="center"/>
              <w:rPr>
                <w:sz w:val="16"/>
                <w:szCs w:val="16"/>
              </w:rPr>
            </w:pPr>
            <w:r>
              <w:rPr>
                <w:sz w:val="16"/>
                <w:szCs w:val="16"/>
              </w:rPr>
              <w:t>3</w:t>
            </w:r>
          </w:p>
        </w:tc>
        <w:tc>
          <w:tcPr>
            <w:tcW w:w="1358" w:type="dxa"/>
            <w:shd w:val="clear" w:color="auto" w:fill="FFFFFF"/>
            <w:vAlign w:val="center"/>
          </w:tcPr>
          <w:p w14:paraId="6A677229" w14:textId="77777777" w:rsidR="001D7A55" w:rsidRDefault="00353CCF">
            <w:pPr>
              <w:spacing w:before="40" w:after="40" w:line="240" w:lineRule="auto"/>
              <w:jc w:val="left"/>
              <w:rPr>
                <w:i/>
                <w:color w:val="8496B0"/>
                <w:sz w:val="16"/>
                <w:szCs w:val="16"/>
              </w:rPr>
            </w:pPr>
            <w:r>
              <w:rPr>
                <w:i/>
                <w:color w:val="8496B0"/>
                <w:sz w:val="16"/>
                <w:szCs w:val="16"/>
              </w:rPr>
              <w:t>Caja plástica de 20 kg</w:t>
            </w:r>
          </w:p>
        </w:tc>
        <w:tc>
          <w:tcPr>
            <w:tcW w:w="1770" w:type="dxa"/>
            <w:shd w:val="clear" w:color="auto" w:fill="FFFFFF"/>
            <w:vAlign w:val="center"/>
          </w:tcPr>
          <w:p w14:paraId="1D936BCF" w14:textId="77777777" w:rsidR="001D7A55" w:rsidRDefault="00353CCF">
            <w:pPr>
              <w:spacing w:before="40" w:after="40" w:line="240" w:lineRule="auto"/>
              <w:jc w:val="left"/>
              <w:rPr>
                <w:i/>
                <w:color w:val="8496B0"/>
                <w:sz w:val="16"/>
                <w:szCs w:val="16"/>
              </w:rPr>
            </w:pPr>
            <w:r>
              <w:rPr>
                <w:i/>
                <w:color w:val="8496B0"/>
                <w:sz w:val="16"/>
                <w:szCs w:val="16"/>
              </w:rPr>
              <w:t xml:space="preserve">Caja plástica de 20 kg, de 1 m de largo por 80 cm de alto </w:t>
            </w:r>
          </w:p>
        </w:tc>
        <w:tc>
          <w:tcPr>
            <w:tcW w:w="2430" w:type="dxa"/>
            <w:shd w:val="clear" w:color="auto" w:fill="FFFFFF"/>
          </w:tcPr>
          <w:p w14:paraId="3B9BA0AB" w14:textId="77777777" w:rsidR="001D7A55" w:rsidRDefault="00353CCF">
            <w:pPr>
              <w:spacing w:before="40" w:after="40" w:line="240" w:lineRule="auto"/>
              <w:jc w:val="left"/>
              <w:rPr>
                <w:i/>
                <w:color w:val="8496B0"/>
                <w:sz w:val="16"/>
                <w:szCs w:val="16"/>
              </w:rPr>
            </w:pPr>
            <w:r>
              <w:rPr>
                <w:i/>
                <w:color w:val="8496B0"/>
                <w:sz w:val="16"/>
                <w:szCs w:val="16"/>
              </w:rPr>
              <w:t>Este material será llevado por la institución.</w:t>
            </w:r>
          </w:p>
        </w:tc>
        <w:tc>
          <w:tcPr>
            <w:tcW w:w="1275" w:type="dxa"/>
            <w:shd w:val="clear" w:color="auto" w:fill="FFFFFF"/>
            <w:vAlign w:val="center"/>
          </w:tcPr>
          <w:p w14:paraId="5C6F8A00" w14:textId="77777777" w:rsidR="001D7A55" w:rsidRDefault="001D7A55">
            <w:pPr>
              <w:spacing w:before="40" w:after="40" w:line="240" w:lineRule="auto"/>
              <w:jc w:val="center"/>
              <w:rPr>
                <w:color w:val="8496B0"/>
                <w:sz w:val="16"/>
                <w:szCs w:val="16"/>
              </w:rPr>
            </w:pPr>
          </w:p>
        </w:tc>
        <w:tc>
          <w:tcPr>
            <w:tcW w:w="1215" w:type="dxa"/>
            <w:shd w:val="clear" w:color="auto" w:fill="FFFFFF"/>
            <w:vAlign w:val="center"/>
          </w:tcPr>
          <w:p w14:paraId="3E0DFF96" w14:textId="77777777" w:rsidR="001D7A55" w:rsidRDefault="00353CCF">
            <w:pPr>
              <w:spacing w:before="40" w:after="40" w:line="240" w:lineRule="auto"/>
              <w:jc w:val="center"/>
              <w:rPr>
                <w:color w:val="8496B0"/>
                <w:sz w:val="16"/>
                <w:szCs w:val="16"/>
              </w:rPr>
            </w:pPr>
            <w:r>
              <w:rPr>
                <w:color w:val="8496B0"/>
                <w:sz w:val="16"/>
                <w:szCs w:val="16"/>
              </w:rPr>
              <w:t>X</w:t>
            </w:r>
          </w:p>
        </w:tc>
      </w:tr>
    </w:tbl>
    <w:p w14:paraId="03E6B238" w14:textId="77777777" w:rsidR="001D7A55" w:rsidRDefault="001D7A55"/>
    <w:tbl>
      <w:tblPr>
        <w:tblStyle w:val="ac"/>
        <w:tblW w:w="8500" w:type="dxa"/>
        <w:jc w:val="cente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8500"/>
      </w:tblGrid>
      <w:tr w:rsidR="001D7A55" w14:paraId="7C5B105E" w14:textId="77777777">
        <w:trPr>
          <w:jc w:val="center"/>
        </w:trPr>
        <w:tc>
          <w:tcPr>
            <w:tcW w:w="8500" w:type="dxa"/>
            <w:shd w:val="clear" w:color="auto" w:fill="D5DCE4"/>
          </w:tcPr>
          <w:p w14:paraId="444FC8F0" w14:textId="77777777" w:rsidR="001D7A55" w:rsidRDefault="00353CCF">
            <w:pPr>
              <w:spacing w:before="40" w:after="40" w:line="240" w:lineRule="auto"/>
              <w:jc w:val="center"/>
              <w:rPr>
                <w:sz w:val="18"/>
                <w:szCs w:val="18"/>
              </w:rPr>
            </w:pPr>
            <w:r>
              <w:rPr>
                <w:sz w:val="18"/>
                <w:szCs w:val="18"/>
              </w:rPr>
              <w:t>REQUERIMIENTOS ESPECIALES</w:t>
            </w:r>
          </w:p>
          <w:p w14:paraId="43DC7AAD" w14:textId="77777777" w:rsidR="001D7A55" w:rsidRDefault="00353CCF">
            <w:pPr>
              <w:spacing w:before="40" w:after="40" w:line="240" w:lineRule="auto"/>
              <w:jc w:val="center"/>
              <w:rPr>
                <w:i/>
                <w:sz w:val="16"/>
                <w:szCs w:val="16"/>
              </w:rPr>
            </w:pPr>
            <w:r>
              <w:rPr>
                <w:i/>
                <w:color w:val="8496B0"/>
                <w:sz w:val="16"/>
                <w:szCs w:val="16"/>
              </w:rPr>
              <w:t>(Mencione los requerimientos especiales que tenga en relación con la necesidad de equipos, embarque y transporte del material)</w:t>
            </w:r>
          </w:p>
        </w:tc>
      </w:tr>
      <w:tr w:rsidR="001D7A55" w14:paraId="455CF546" w14:textId="77777777">
        <w:trPr>
          <w:trHeight w:val="2071"/>
          <w:jc w:val="center"/>
        </w:trPr>
        <w:tc>
          <w:tcPr>
            <w:tcW w:w="8500" w:type="dxa"/>
            <w:shd w:val="clear" w:color="auto" w:fill="auto"/>
            <w:vAlign w:val="center"/>
          </w:tcPr>
          <w:p w14:paraId="4C8FD7F7" w14:textId="77777777" w:rsidR="001D7A55" w:rsidRDefault="001D7A55">
            <w:pPr>
              <w:spacing w:before="40" w:after="40" w:line="240" w:lineRule="auto"/>
              <w:rPr>
                <w:sz w:val="18"/>
                <w:szCs w:val="18"/>
              </w:rPr>
            </w:pPr>
          </w:p>
        </w:tc>
      </w:tr>
    </w:tbl>
    <w:p w14:paraId="1A3A5067" w14:textId="77777777" w:rsidR="001D7A55" w:rsidRDefault="001D7A55"/>
    <w:p w14:paraId="4A2B4E51" w14:textId="77777777" w:rsidR="001D7A55" w:rsidRPr="00086E09" w:rsidRDefault="00353CCF">
      <w:pPr>
        <w:keepNext/>
        <w:keepLines/>
        <w:numPr>
          <w:ilvl w:val="0"/>
          <w:numId w:val="1"/>
        </w:numPr>
        <w:pBdr>
          <w:top w:val="nil"/>
          <w:left w:val="nil"/>
          <w:bottom w:val="nil"/>
          <w:right w:val="nil"/>
          <w:between w:val="nil"/>
        </w:pBdr>
        <w:rPr>
          <w:b/>
          <w:bCs/>
          <w:color w:val="000000"/>
        </w:rPr>
      </w:pPr>
      <w:r w:rsidRPr="00086E09">
        <w:rPr>
          <w:b/>
          <w:bCs/>
          <w:color w:val="000000"/>
        </w:rPr>
        <w:t>Contrapartida individual del proyecto</w:t>
      </w:r>
    </w:p>
    <w:p w14:paraId="7A685D87" w14:textId="1BE07C39" w:rsidR="001D7A55" w:rsidRDefault="00353CCF">
      <w:r>
        <w:t>Se entiende como contrapartida de carácter individual, aquellos aportes que dedica la entidad proponente para apoyar el desarrollo de su proyecto, acotado a 1</w:t>
      </w:r>
      <w:r w:rsidR="00086E09">
        <w:t>2</w:t>
      </w:r>
      <w:r>
        <w:t xml:space="preserve"> meses.  </w:t>
      </w:r>
    </w:p>
    <w:tbl>
      <w:tblPr>
        <w:tblStyle w:val="ad"/>
        <w:tblW w:w="8499"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1560"/>
        <w:gridCol w:w="5103"/>
        <w:gridCol w:w="1836"/>
      </w:tblGrid>
      <w:tr w:rsidR="001D7A55" w14:paraId="6DDA50CE" w14:textId="77777777">
        <w:tc>
          <w:tcPr>
            <w:tcW w:w="1560" w:type="dxa"/>
            <w:shd w:val="clear" w:color="auto" w:fill="D5DCE4"/>
            <w:vAlign w:val="center"/>
          </w:tcPr>
          <w:p w14:paraId="10D8F7A9" w14:textId="77777777" w:rsidR="001D7A55" w:rsidRDefault="00353CCF">
            <w:pPr>
              <w:spacing w:before="40" w:after="40" w:line="240" w:lineRule="auto"/>
              <w:jc w:val="center"/>
              <w:rPr>
                <w:sz w:val="16"/>
                <w:szCs w:val="16"/>
              </w:rPr>
            </w:pPr>
            <w:r>
              <w:rPr>
                <w:sz w:val="16"/>
                <w:szCs w:val="16"/>
              </w:rPr>
              <w:t>Rubro</w:t>
            </w:r>
          </w:p>
        </w:tc>
        <w:tc>
          <w:tcPr>
            <w:tcW w:w="5103" w:type="dxa"/>
            <w:shd w:val="clear" w:color="auto" w:fill="D5DCE4"/>
            <w:vAlign w:val="center"/>
          </w:tcPr>
          <w:p w14:paraId="6EA1CC5C" w14:textId="77777777" w:rsidR="001D7A55" w:rsidRDefault="00353CCF">
            <w:pPr>
              <w:spacing w:before="40" w:after="40" w:line="240" w:lineRule="auto"/>
              <w:jc w:val="center"/>
              <w:rPr>
                <w:sz w:val="16"/>
                <w:szCs w:val="16"/>
              </w:rPr>
            </w:pPr>
            <w:r>
              <w:rPr>
                <w:sz w:val="16"/>
                <w:szCs w:val="16"/>
              </w:rPr>
              <w:t>Descripción</w:t>
            </w:r>
          </w:p>
        </w:tc>
        <w:tc>
          <w:tcPr>
            <w:tcW w:w="1836" w:type="dxa"/>
            <w:shd w:val="clear" w:color="auto" w:fill="D5DCE4"/>
            <w:vAlign w:val="center"/>
          </w:tcPr>
          <w:p w14:paraId="5029C794" w14:textId="77777777" w:rsidR="001D7A55" w:rsidRDefault="00353CCF">
            <w:pPr>
              <w:spacing w:before="40" w:after="40" w:line="240" w:lineRule="auto"/>
              <w:jc w:val="center"/>
              <w:rPr>
                <w:sz w:val="16"/>
                <w:szCs w:val="16"/>
              </w:rPr>
            </w:pPr>
            <w:r>
              <w:rPr>
                <w:sz w:val="16"/>
                <w:szCs w:val="16"/>
              </w:rPr>
              <w:t>Valor (COP)</w:t>
            </w:r>
          </w:p>
        </w:tc>
      </w:tr>
      <w:tr w:rsidR="001D7A55" w14:paraId="0D299F0A" w14:textId="77777777">
        <w:trPr>
          <w:trHeight w:val="733"/>
        </w:trPr>
        <w:tc>
          <w:tcPr>
            <w:tcW w:w="1560" w:type="dxa"/>
            <w:shd w:val="clear" w:color="auto" w:fill="FFFFFF"/>
            <w:vAlign w:val="center"/>
          </w:tcPr>
          <w:p w14:paraId="6B5AD915" w14:textId="77777777" w:rsidR="001D7A55" w:rsidRDefault="00353CCF">
            <w:pPr>
              <w:spacing w:before="40" w:after="40" w:line="240" w:lineRule="auto"/>
              <w:jc w:val="center"/>
              <w:rPr>
                <w:sz w:val="16"/>
                <w:szCs w:val="16"/>
              </w:rPr>
            </w:pPr>
            <w:r>
              <w:rPr>
                <w:sz w:val="16"/>
                <w:szCs w:val="16"/>
              </w:rPr>
              <w:t>Personal</w:t>
            </w:r>
          </w:p>
        </w:tc>
        <w:tc>
          <w:tcPr>
            <w:tcW w:w="5103" w:type="dxa"/>
            <w:shd w:val="clear" w:color="auto" w:fill="FFFFFF"/>
            <w:vAlign w:val="center"/>
          </w:tcPr>
          <w:p w14:paraId="1746EA5A" w14:textId="77777777" w:rsidR="001D7A55" w:rsidRDefault="00353CCF">
            <w:pPr>
              <w:spacing w:before="40" w:after="40" w:line="240" w:lineRule="auto"/>
              <w:rPr>
                <w:i/>
                <w:color w:val="8496B0"/>
                <w:sz w:val="16"/>
                <w:szCs w:val="16"/>
              </w:rPr>
            </w:pPr>
            <w:r>
              <w:rPr>
                <w:i/>
                <w:color w:val="8496B0"/>
                <w:sz w:val="16"/>
                <w:szCs w:val="16"/>
              </w:rPr>
              <w:t xml:space="preserve">Gastos de 01 investigador principal postdoctoral con dedicación 20% durante 12 meses, 02 investigadores junior con dedicación 100% durante 12 meses.  </w:t>
            </w:r>
          </w:p>
        </w:tc>
        <w:tc>
          <w:tcPr>
            <w:tcW w:w="1836" w:type="dxa"/>
            <w:shd w:val="clear" w:color="auto" w:fill="FFFFFF"/>
          </w:tcPr>
          <w:p w14:paraId="16992B95" w14:textId="77777777" w:rsidR="001D7A55" w:rsidRDefault="001D7A55">
            <w:pPr>
              <w:spacing w:before="40" w:after="40" w:line="240" w:lineRule="auto"/>
              <w:jc w:val="center"/>
              <w:rPr>
                <w:color w:val="00B050"/>
                <w:sz w:val="16"/>
                <w:szCs w:val="16"/>
              </w:rPr>
            </w:pPr>
          </w:p>
        </w:tc>
      </w:tr>
      <w:tr w:rsidR="001D7A55" w14:paraId="2CC8B7F9" w14:textId="77777777">
        <w:trPr>
          <w:trHeight w:val="585"/>
        </w:trPr>
        <w:tc>
          <w:tcPr>
            <w:tcW w:w="1560" w:type="dxa"/>
            <w:shd w:val="clear" w:color="auto" w:fill="FFFFFF"/>
            <w:vAlign w:val="center"/>
          </w:tcPr>
          <w:p w14:paraId="10C7070C" w14:textId="77777777" w:rsidR="001D7A55" w:rsidRDefault="00353CCF">
            <w:pPr>
              <w:spacing w:before="40" w:after="40" w:line="240" w:lineRule="auto"/>
              <w:jc w:val="center"/>
              <w:rPr>
                <w:sz w:val="16"/>
                <w:szCs w:val="16"/>
              </w:rPr>
            </w:pPr>
            <w:r>
              <w:rPr>
                <w:sz w:val="16"/>
                <w:szCs w:val="16"/>
              </w:rPr>
              <w:t>Servicios técnicos</w:t>
            </w:r>
          </w:p>
        </w:tc>
        <w:tc>
          <w:tcPr>
            <w:tcW w:w="5103" w:type="dxa"/>
            <w:shd w:val="clear" w:color="auto" w:fill="FFFFFF"/>
            <w:vAlign w:val="center"/>
          </w:tcPr>
          <w:p w14:paraId="3E66049E" w14:textId="680DA1D9" w:rsidR="001D7A55" w:rsidRDefault="00353CCF">
            <w:pPr>
              <w:spacing w:before="40" w:after="40" w:line="240" w:lineRule="auto"/>
              <w:rPr>
                <w:i/>
                <w:color w:val="8496B0"/>
                <w:sz w:val="16"/>
                <w:szCs w:val="16"/>
              </w:rPr>
            </w:pPr>
            <w:r>
              <w:rPr>
                <w:i/>
                <w:color w:val="8496B0"/>
                <w:sz w:val="16"/>
                <w:szCs w:val="16"/>
              </w:rPr>
              <w:t xml:space="preserve">Pago </w:t>
            </w:r>
            <w:r w:rsidR="00086E09">
              <w:rPr>
                <w:i/>
                <w:color w:val="8496B0"/>
                <w:sz w:val="16"/>
                <w:szCs w:val="16"/>
              </w:rPr>
              <w:t>por servicios</w:t>
            </w:r>
            <w:r>
              <w:rPr>
                <w:i/>
                <w:color w:val="8496B0"/>
                <w:sz w:val="16"/>
                <w:szCs w:val="16"/>
              </w:rPr>
              <w:t xml:space="preserve"> técnicos </w:t>
            </w:r>
          </w:p>
        </w:tc>
        <w:tc>
          <w:tcPr>
            <w:tcW w:w="1836" w:type="dxa"/>
            <w:shd w:val="clear" w:color="auto" w:fill="FFFFFF"/>
          </w:tcPr>
          <w:p w14:paraId="6ACBF025" w14:textId="77777777" w:rsidR="001D7A55" w:rsidRDefault="001D7A55">
            <w:pPr>
              <w:spacing w:before="40" w:after="40" w:line="240" w:lineRule="auto"/>
              <w:jc w:val="center"/>
              <w:rPr>
                <w:color w:val="00B050"/>
                <w:sz w:val="16"/>
                <w:szCs w:val="16"/>
              </w:rPr>
            </w:pPr>
          </w:p>
        </w:tc>
      </w:tr>
      <w:tr w:rsidR="001D7A55" w14:paraId="74A44ABA" w14:textId="77777777">
        <w:trPr>
          <w:trHeight w:val="596"/>
        </w:trPr>
        <w:tc>
          <w:tcPr>
            <w:tcW w:w="1560" w:type="dxa"/>
            <w:shd w:val="clear" w:color="auto" w:fill="FFFFFF"/>
            <w:vAlign w:val="center"/>
          </w:tcPr>
          <w:p w14:paraId="2B46A11A" w14:textId="77777777" w:rsidR="001D7A55" w:rsidRDefault="00353CCF">
            <w:pPr>
              <w:spacing w:before="40" w:after="40" w:line="240" w:lineRule="auto"/>
              <w:jc w:val="center"/>
              <w:rPr>
                <w:sz w:val="16"/>
                <w:szCs w:val="16"/>
              </w:rPr>
            </w:pPr>
            <w:r>
              <w:rPr>
                <w:sz w:val="16"/>
                <w:szCs w:val="16"/>
              </w:rPr>
              <w:t>Equipos y software</w:t>
            </w:r>
          </w:p>
        </w:tc>
        <w:tc>
          <w:tcPr>
            <w:tcW w:w="5103" w:type="dxa"/>
            <w:shd w:val="clear" w:color="auto" w:fill="FFFFFF"/>
            <w:vAlign w:val="center"/>
          </w:tcPr>
          <w:p w14:paraId="4F9F2D86" w14:textId="77777777" w:rsidR="001D7A55" w:rsidRDefault="00353CCF">
            <w:pPr>
              <w:spacing w:before="40" w:after="40" w:line="240" w:lineRule="auto"/>
              <w:rPr>
                <w:i/>
                <w:color w:val="8496B0"/>
                <w:sz w:val="16"/>
                <w:szCs w:val="16"/>
              </w:rPr>
            </w:pPr>
            <w:r>
              <w:rPr>
                <w:i/>
                <w:color w:val="8496B0"/>
                <w:sz w:val="16"/>
                <w:szCs w:val="16"/>
              </w:rPr>
              <w:t>Licencias, equipos especializados</w:t>
            </w:r>
          </w:p>
        </w:tc>
        <w:tc>
          <w:tcPr>
            <w:tcW w:w="1836" w:type="dxa"/>
            <w:shd w:val="clear" w:color="auto" w:fill="FFFFFF"/>
          </w:tcPr>
          <w:p w14:paraId="28A247AC" w14:textId="77777777" w:rsidR="001D7A55" w:rsidRDefault="001D7A55">
            <w:pPr>
              <w:spacing w:before="40" w:after="40" w:line="240" w:lineRule="auto"/>
              <w:jc w:val="center"/>
              <w:rPr>
                <w:color w:val="00B050"/>
                <w:sz w:val="16"/>
                <w:szCs w:val="16"/>
              </w:rPr>
            </w:pPr>
          </w:p>
        </w:tc>
      </w:tr>
      <w:tr w:rsidR="001D7A55" w14:paraId="0896C6D7" w14:textId="77777777">
        <w:tc>
          <w:tcPr>
            <w:tcW w:w="1560" w:type="dxa"/>
            <w:shd w:val="clear" w:color="auto" w:fill="FFFFFF"/>
            <w:vAlign w:val="center"/>
          </w:tcPr>
          <w:p w14:paraId="5DD3B914" w14:textId="77777777" w:rsidR="001D7A55" w:rsidRDefault="00353CCF">
            <w:pPr>
              <w:spacing w:before="40" w:after="40" w:line="240" w:lineRule="auto"/>
              <w:jc w:val="center"/>
              <w:rPr>
                <w:sz w:val="16"/>
                <w:szCs w:val="16"/>
              </w:rPr>
            </w:pPr>
            <w:r>
              <w:rPr>
                <w:sz w:val="16"/>
                <w:szCs w:val="16"/>
              </w:rPr>
              <w:t>Gastos de viaje</w:t>
            </w:r>
          </w:p>
        </w:tc>
        <w:tc>
          <w:tcPr>
            <w:tcW w:w="5103" w:type="dxa"/>
            <w:shd w:val="clear" w:color="auto" w:fill="FFFFFF"/>
          </w:tcPr>
          <w:p w14:paraId="1E7029AE" w14:textId="77777777" w:rsidR="001D7A55" w:rsidRDefault="00353CCF">
            <w:pPr>
              <w:spacing w:before="40" w:after="40" w:line="240" w:lineRule="auto"/>
              <w:rPr>
                <w:i/>
                <w:color w:val="8496B0"/>
                <w:sz w:val="16"/>
                <w:szCs w:val="16"/>
              </w:rPr>
            </w:pPr>
            <w:r>
              <w:rPr>
                <w:i/>
                <w:color w:val="8496B0"/>
                <w:sz w:val="16"/>
                <w:szCs w:val="16"/>
              </w:rPr>
              <w:t>Gastos de 02 investigadores junior participar de la expedición, incluyendo tiquetes y viáticos.</w:t>
            </w:r>
          </w:p>
        </w:tc>
        <w:tc>
          <w:tcPr>
            <w:tcW w:w="1836" w:type="dxa"/>
            <w:shd w:val="clear" w:color="auto" w:fill="FFFFFF"/>
          </w:tcPr>
          <w:p w14:paraId="4FFBC3E3" w14:textId="77777777" w:rsidR="001D7A55" w:rsidRDefault="001D7A55">
            <w:pPr>
              <w:spacing w:before="40" w:after="40" w:line="240" w:lineRule="auto"/>
              <w:jc w:val="center"/>
              <w:rPr>
                <w:color w:val="00B050"/>
                <w:sz w:val="16"/>
                <w:szCs w:val="16"/>
              </w:rPr>
            </w:pPr>
          </w:p>
        </w:tc>
      </w:tr>
      <w:tr w:rsidR="001D7A55" w14:paraId="761591DF" w14:textId="77777777">
        <w:tc>
          <w:tcPr>
            <w:tcW w:w="1560" w:type="dxa"/>
            <w:shd w:val="clear" w:color="auto" w:fill="FFFFFF"/>
            <w:vAlign w:val="center"/>
          </w:tcPr>
          <w:p w14:paraId="1B56E4C0" w14:textId="77777777" w:rsidR="001D7A55" w:rsidRDefault="00353CCF">
            <w:pPr>
              <w:spacing w:before="40" w:after="40" w:line="240" w:lineRule="auto"/>
              <w:jc w:val="center"/>
              <w:rPr>
                <w:sz w:val="16"/>
                <w:szCs w:val="16"/>
              </w:rPr>
            </w:pPr>
            <w:r>
              <w:rPr>
                <w:sz w:val="16"/>
                <w:szCs w:val="16"/>
              </w:rPr>
              <w:t>Materiales y suministros</w:t>
            </w:r>
          </w:p>
        </w:tc>
        <w:tc>
          <w:tcPr>
            <w:tcW w:w="5103" w:type="dxa"/>
            <w:shd w:val="clear" w:color="auto" w:fill="FFFFFF"/>
          </w:tcPr>
          <w:p w14:paraId="6F924787" w14:textId="77777777" w:rsidR="001D7A55" w:rsidRDefault="00353CCF">
            <w:pPr>
              <w:spacing w:before="40" w:after="40" w:line="240" w:lineRule="auto"/>
              <w:rPr>
                <w:i/>
                <w:color w:val="8496B0"/>
                <w:sz w:val="16"/>
                <w:szCs w:val="16"/>
              </w:rPr>
            </w:pPr>
            <w:r>
              <w:rPr>
                <w:i/>
                <w:color w:val="8496B0"/>
                <w:sz w:val="16"/>
                <w:szCs w:val="16"/>
              </w:rPr>
              <w:t>Gastos de reactivos y material papelería. Gastos de transporte de los equipos.</w:t>
            </w:r>
          </w:p>
        </w:tc>
        <w:tc>
          <w:tcPr>
            <w:tcW w:w="1836" w:type="dxa"/>
            <w:shd w:val="clear" w:color="auto" w:fill="FFFFFF"/>
          </w:tcPr>
          <w:p w14:paraId="59CF0592" w14:textId="77777777" w:rsidR="001D7A55" w:rsidRDefault="001D7A55">
            <w:pPr>
              <w:spacing w:before="40" w:after="40" w:line="240" w:lineRule="auto"/>
              <w:jc w:val="center"/>
              <w:rPr>
                <w:color w:val="00B050"/>
                <w:sz w:val="16"/>
                <w:szCs w:val="16"/>
              </w:rPr>
            </w:pPr>
          </w:p>
        </w:tc>
      </w:tr>
      <w:tr w:rsidR="001D7A55" w14:paraId="26A329B1" w14:textId="77777777">
        <w:tc>
          <w:tcPr>
            <w:tcW w:w="1560" w:type="dxa"/>
            <w:shd w:val="clear" w:color="auto" w:fill="FFFFFF"/>
            <w:vAlign w:val="center"/>
          </w:tcPr>
          <w:p w14:paraId="3489FE11" w14:textId="77777777" w:rsidR="001D7A55" w:rsidRDefault="00353CCF">
            <w:pPr>
              <w:spacing w:before="40" w:after="40" w:line="240" w:lineRule="auto"/>
              <w:jc w:val="center"/>
              <w:rPr>
                <w:sz w:val="16"/>
                <w:szCs w:val="16"/>
              </w:rPr>
            </w:pPr>
            <w:r>
              <w:rPr>
                <w:sz w:val="16"/>
                <w:szCs w:val="16"/>
              </w:rPr>
              <w:t>Publicaciones</w:t>
            </w:r>
          </w:p>
        </w:tc>
        <w:tc>
          <w:tcPr>
            <w:tcW w:w="5103" w:type="dxa"/>
            <w:shd w:val="clear" w:color="auto" w:fill="FFFFFF"/>
          </w:tcPr>
          <w:p w14:paraId="2CE494F0" w14:textId="77777777" w:rsidR="001D7A55" w:rsidRDefault="00353CCF">
            <w:pPr>
              <w:spacing w:before="40" w:after="40" w:line="240" w:lineRule="auto"/>
              <w:rPr>
                <w:i/>
                <w:color w:val="8496B0"/>
                <w:sz w:val="16"/>
                <w:szCs w:val="16"/>
              </w:rPr>
            </w:pPr>
            <w:r>
              <w:rPr>
                <w:i/>
                <w:color w:val="8496B0"/>
                <w:sz w:val="16"/>
                <w:szCs w:val="16"/>
              </w:rPr>
              <w:t>Revista indexada, se financiará la publicación de un artículo</w:t>
            </w:r>
          </w:p>
        </w:tc>
        <w:tc>
          <w:tcPr>
            <w:tcW w:w="1836" w:type="dxa"/>
            <w:shd w:val="clear" w:color="auto" w:fill="FFFFFF"/>
          </w:tcPr>
          <w:p w14:paraId="58328EF5" w14:textId="77777777" w:rsidR="001D7A55" w:rsidRDefault="001D7A55">
            <w:pPr>
              <w:spacing w:before="40" w:after="40" w:line="240" w:lineRule="auto"/>
              <w:jc w:val="center"/>
              <w:rPr>
                <w:color w:val="00B050"/>
                <w:sz w:val="16"/>
                <w:szCs w:val="16"/>
              </w:rPr>
            </w:pPr>
          </w:p>
        </w:tc>
      </w:tr>
      <w:tr w:rsidR="001D7A55" w14:paraId="2F11A586" w14:textId="77777777">
        <w:tc>
          <w:tcPr>
            <w:tcW w:w="6663" w:type="dxa"/>
            <w:gridSpan w:val="2"/>
            <w:shd w:val="clear" w:color="auto" w:fill="ACB9CA"/>
            <w:vAlign w:val="center"/>
          </w:tcPr>
          <w:p w14:paraId="5C83393A" w14:textId="77777777" w:rsidR="001D7A55" w:rsidRDefault="00353CCF">
            <w:pPr>
              <w:spacing w:before="40" w:after="40" w:line="240" w:lineRule="auto"/>
              <w:jc w:val="right"/>
              <w:rPr>
                <w:b/>
                <w:sz w:val="16"/>
                <w:szCs w:val="16"/>
              </w:rPr>
            </w:pPr>
            <w:r>
              <w:rPr>
                <w:b/>
                <w:sz w:val="16"/>
                <w:szCs w:val="16"/>
              </w:rPr>
              <w:t>TOTAL</w:t>
            </w:r>
          </w:p>
        </w:tc>
        <w:tc>
          <w:tcPr>
            <w:tcW w:w="1836" w:type="dxa"/>
            <w:shd w:val="clear" w:color="auto" w:fill="ACB9CA"/>
          </w:tcPr>
          <w:p w14:paraId="31373C50" w14:textId="77777777" w:rsidR="001D7A55" w:rsidRDefault="001D7A55">
            <w:pPr>
              <w:spacing w:before="40" w:after="40" w:line="240" w:lineRule="auto"/>
              <w:jc w:val="center"/>
              <w:rPr>
                <w:b/>
                <w:color w:val="385623"/>
                <w:sz w:val="16"/>
                <w:szCs w:val="16"/>
              </w:rPr>
            </w:pPr>
          </w:p>
        </w:tc>
      </w:tr>
    </w:tbl>
    <w:p w14:paraId="149DD936" w14:textId="77777777" w:rsidR="001D7A55" w:rsidRPr="00086E09" w:rsidRDefault="00353CCF">
      <w:pPr>
        <w:keepNext/>
        <w:keepLines/>
        <w:numPr>
          <w:ilvl w:val="0"/>
          <w:numId w:val="1"/>
        </w:numPr>
        <w:pBdr>
          <w:top w:val="nil"/>
          <w:left w:val="nil"/>
          <w:bottom w:val="nil"/>
          <w:right w:val="nil"/>
          <w:between w:val="nil"/>
        </w:pBdr>
        <w:rPr>
          <w:b/>
          <w:bCs/>
          <w:color w:val="000000"/>
        </w:rPr>
      </w:pPr>
      <w:bookmarkStart w:id="1" w:name="_GoBack"/>
      <w:bookmarkEnd w:id="1"/>
      <w:r w:rsidRPr="00086E09">
        <w:rPr>
          <w:b/>
          <w:bCs/>
          <w:color w:val="000000"/>
        </w:rPr>
        <w:lastRenderedPageBreak/>
        <w:t>Contrapartida colectiva del proyecto</w:t>
      </w:r>
    </w:p>
    <w:p w14:paraId="06A2B048" w14:textId="77777777" w:rsidR="001D7A55" w:rsidRDefault="00353CCF">
      <w:r>
        <w:t>Contrapartida que realizará su institución con miras a beneficiar la expedición como un todo, tanto materiales y/o suministros que permitan ser utilizados o aprovechados por expedicionarios de otros proyectos (</w:t>
      </w:r>
      <w:proofErr w:type="spellStart"/>
      <w:r>
        <w:rPr>
          <w:i/>
        </w:rPr>
        <w:t>e.g</w:t>
      </w:r>
      <w:proofErr w:type="spellEnd"/>
      <w:r>
        <w:rPr>
          <w:i/>
        </w:rPr>
        <w:t xml:space="preserve">. </w:t>
      </w:r>
      <w:r>
        <w:t>recursos financieros, medios, alimentación, préstamo de equipos o materiales, medios de divulgación).</w:t>
      </w:r>
    </w:p>
    <w:tbl>
      <w:tblPr>
        <w:tblStyle w:val="ae"/>
        <w:tblW w:w="8505"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1568"/>
        <w:gridCol w:w="2381"/>
        <w:gridCol w:w="858"/>
        <w:gridCol w:w="858"/>
        <w:gridCol w:w="1397"/>
        <w:gridCol w:w="1443"/>
      </w:tblGrid>
      <w:tr w:rsidR="001D7A55" w14:paraId="19C24BF4" w14:textId="77777777">
        <w:trPr>
          <w:trHeight w:val="360"/>
        </w:trPr>
        <w:tc>
          <w:tcPr>
            <w:tcW w:w="1568" w:type="dxa"/>
            <w:vMerge w:val="restart"/>
            <w:shd w:val="clear" w:color="auto" w:fill="D5DCE4"/>
            <w:vAlign w:val="center"/>
          </w:tcPr>
          <w:p w14:paraId="2A516E75" w14:textId="77777777" w:rsidR="001D7A55" w:rsidRDefault="00353CCF">
            <w:pPr>
              <w:spacing w:before="40" w:after="40" w:line="240" w:lineRule="auto"/>
              <w:jc w:val="center"/>
              <w:rPr>
                <w:sz w:val="16"/>
                <w:szCs w:val="16"/>
              </w:rPr>
            </w:pPr>
            <w:r>
              <w:rPr>
                <w:sz w:val="16"/>
                <w:szCs w:val="16"/>
              </w:rPr>
              <w:t>Aporte</w:t>
            </w:r>
          </w:p>
        </w:tc>
        <w:tc>
          <w:tcPr>
            <w:tcW w:w="2381" w:type="dxa"/>
            <w:vMerge w:val="restart"/>
            <w:shd w:val="clear" w:color="auto" w:fill="D5DCE4"/>
            <w:vAlign w:val="center"/>
          </w:tcPr>
          <w:p w14:paraId="1107501B" w14:textId="77777777" w:rsidR="001D7A55" w:rsidRDefault="00353CCF">
            <w:pPr>
              <w:spacing w:before="40" w:after="40" w:line="240" w:lineRule="auto"/>
              <w:jc w:val="center"/>
              <w:rPr>
                <w:sz w:val="16"/>
                <w:szCs w:val="16"/>
              </w:rPr>
            </w:pPr>
            <w:r>
              <w:rPr>
                <w:sz w:val="16"/>
                <w:szCs w:val="16"/>
              </w:rPr>
              <w:t>Descripción</w:t>
            </w:r>
          </w:p>
        </w:tc>
        <w:tc>
          <w:tcPr>
            <w:tcW w:w="1716" w:type="dxa"/>
            <w:gridSpan w:val="2"/>
            <w:shd w:val="clear" w:color="auto" w:fill="D5DCE4"/>
            <w:vAlign w:val="center"/>
          </w:tcPr>
          <w:p w14:paraId="6098C7DD" w14:textId="77777777" w:rsidR="001D7A55" w:rsidRDefault="00353CCF">
            <w:pPr>
              <w:spacing w:before="40" w:after="40" w:line="240" w:lineRule="auto"/>
              <w:jc w:val="center"/>
              <w:rPr>
                <w:sz w:val="16"/>
                <w:szCs w:val="16"/>
              </w:rPr>
            </w:pPr>
            <w:r>
              <w:rPr>
                <w:sz w:val="16"/>
                <w:szCs w:val="16"/>
              </w:rPr>
              <w:t>Tipo de aporte</w:t>
            </w:r>
          </w:p>
        </w:tc>
        <w:tc>
          <w:tcPr>
            <w:tcW w:w="1397" w:type="dxa"/>
            <w:vMerge w:val="restart"/>
            <w:shd w:val="clear" w:color="auto" w:fill="D5DCE4"/>
            <w:vAlign w:val="center"/>
          </w:tcPr>
          <w:p w14:paraId="603861FE" w14:textId="77777777" w:rsidR="001D7A55" w:rsidRDefault="00353CCF">
            <w:pPr>
              <w:spacing w:before="40" w:after="40" w:line="240" w:lineRule="auto"/>
              <w:jc w:val="center"/>
              <w:rPr>
                <w:sz w:val="16"/>
                <w:szCs w:val="16"/>
              </w:rPr>
            </w:pPr>
            <w:r>
              <w:rPr>
                <w:sz w:val="16"/>
                <w:szCs w:val="16"/>
              </w:rPr>
              <w:t>Ciudad entrega</w:t>
            </w:r>
          </w:p>
        </w:tc>
        <w:tc>
          <w:tcPr>
            <w:tcW w:w="1443" w:type="dxa"/>
            <w:vMerge w:val="restart"/>
            <w:shd w:val="clear" w:color="auto" w:fill="D5DCE4"/>
            <w:vAlign w:val="center"/>
          </w:tcPr>
          <w:p w14:paraId="6E143F03" w14:textId="77777777" w:rsidR="001D7A55" w:rsidRDefault="00353CCF">
            <w:pPr>
              <w:spacing w:before="40" w:after="40" w:line="240" w:lineRule="auto"/>
              <w:jc w:val="center"/>
              <w:rPr>
                <w:sz w:val="16"/>
                <w:szCs w:val="16"/>
              </w:rPr>
            </w:pPr>
            <w:r>
              <w:rPr>
                <w:sz w:val="16"/>
                <w:szCs w:val="16"/>
              </w:rPr>
              <w:t>Valor estimado (COP)</w:t>
            </w:r>
          </w:p>
        </w:tc>
      </w:tr>
      <w:tr w:rsidR="001D7A55" w14:paraId="0E36A96C" w14:textId="77777777">
        <w:trPr>
          <w:trHeight w:val="360"/>
        </w:trPr>
        <w:tc>
          <w:tcPr>
            <w:tcW w:w="1568" w:type="dxa"/>
            <w:vMerge/>
            <w:shd w:val="clear" w:color="auto" w:fill="D5DCE4"/>
            <w:vAlign w:val="center"/>
          </w:tcPr>
          <w:p w14:paraId="4DE89ED7" w14:textId="77777777" w:rsidR="001D7A55" w:rsidRDefault="001D7A55">
            <w:pPr>
              <w:widowControl w:val="0"/>
              <w:pBdr>
                <w:top w:val="nil"/>
                <w:left w:val="nil"/>
                <w:bottom w:val="nil"/>
                <w:right w:val="nil"/>
                <w:between w:val="nil"/>
              </w:pBdr>
              <w:spacing w:after="0"/>
              <w:jc w:val="left"/>
              <w:rPr>
                <w:sz w:val="16"/>
                <w:szCs w:val="16"/>
              </w:rPr>
            </w:pPr>
          </w:p>
        </w:tc>
        <w:tc>
          <w:tcPr>
            <w:tcW w:w="2381" w:type="dxa"/>
            <w:vMerge/>
            <w:shd w:val="clear" w:color="auto" w:fill="D5DCE4"/>
            <w:vAlign w:val="center"/>
          </w:tcPr>
          <w:p w14:paraId="702277B8" w14:textId="77777777" w:rsidR="001D7A55" w:rsidRDefault="001D7A55">
            <w:pPr>
              <w:widowControl w:val="0"/>
              <w:pBdr>
                <w:top w:val="nil"/>
                <w:left w:val="nil"/>
                <w:bottom w:val="nil"/>
                <w:right w:val="nil"/>
                <w:between w:val="nil"/>
              </w:pBdr>
              <w:spacing w:after="0"/>
              <w:jc w:val="left"/>
              <w:rPr>
                <w:sz w:val="16"/>
                <w:szCs w:val="16"/>
              </w:rPr>
            </w:pPr>
          </w:p>
        </w:tc>
        <w:tc>
          <w:tcPr>
            <w:tcW w:w="858" w:type="dxa"/>
            <w:shd w:val="clear" w:color="auto" w:fill="D5DCE4"/>
            <w:vAlign w:val="center"/>
          </w:tcPr>
          <w:p w14:paraId="7557B0F9" w14:textId="77777777" w:rsidR="001D7A55" w:rsidRDefault="00353CCF">
            <w:pPr>
              <w:spacing w:before="40" w:after="40" w:line="240" w:lineRule="auto"/>
              <w:jc w:val="center"/>
              <w:rPr>
                <w:sz w:val="16"/>
                <w:szCs w:val="16"/>
              </w:rPr>
            </w:pPr>
            <w:r>
              <w:rPr>
                <w:sz w:val="16"/>
                <w:szCs w:val="16"/>
              </w:rPr>
              <w:t>Efectivo</w:t>
            </w:r>
          </w:p>
        </w:tc>
        <w:tc>
          <w:tcPr>
            <w:tcW w:w="858" w:type="dxa"/>
            <w:shd w:val="clear" w:color="auto" w:fill="D5DCE4"/>
            <w:vAlign w:val="center"/>
          </w:tcPr>
          <w:p w14:paraId="402D2649" w14:textId="77777777" w:rsidR="001D7A55" w:rsidRDefault="00353CCF">
            <w:pPr>
              <w:spacing w:before="40" w:after="40" w:line="240" w:lineRule="auto"/>
              <w:jc w:val="center"/>
              <w:rPr>
                <w:sz w:val="16"/>
                <w:szCs w:val="16"/>
              </w:rPr>
            </w:pPr>
            <w:r>
              <w:rPr>
                <w:sz w:val="16"/>
                <w:szCs w:val="16"/>
              </w:rPr>
              <w:t>Especie</w:t>
            </w:r>
          </w:p>
        </w:tc>
        <w:tc>
          <w:tcPr>
            <w:tcW w:w="1397" w:type="dxa"/>
            <w:vMerge/>
            <w:shd w:val="clear" w:color="auto" w:fill="D5DCE4"/>
            <w:vAlign w:val="center"/>
          </w:tcPr>
          <w:p w14:paraId="1F2292AB" w14:textId="77777777" w:rsidR="001D7A55" w:rsidRDefault="001D7A55">
            <w:pPr>
              <w:widowControl w:val="0"/>
              <w:pBdr>
                <w:top w:val="nil"/>
                <w:left w:val="nil"/>
                <w:bottom w:val="nil"/>
                <w:right w:val="nil"/>
                <w:between w:val="nil"/>
              </w:pBdr>
              <w:spacing w:after="0"/>
              <w:jc w:val="left"/>
              <w:rPr>
                <w:sz w:val="16"/>
                <w:szCs w:val="16"/>
              </w:rPr>
            </w:pPr>
          </w:p>
        </w:tc>
        <w:tc>
          <w:tcPr>
            <w:tcW w:w="1443" w:type="dxa"/>
            <w:vMerge/>
            <w:shd w:val="clear" w:color="auto" w:fill="D5DCE4"/>
            <w:vAlign w:val="center"/>
          </w:tcPr>
          <w:p w14:paraId="0C615CED" w14:textId="77777777" w:rsidR="001D7A55" w:rsidRDefault="001D7A55">
            <w:pPr>
              <w:widowControl w:val="0"/>
              <w:pBdr>
                <w:top w:val="nil"/>
                <w:left w:val="nil"/>
                <w:bottom w:val="nil"/>
                <w:right w:val="nil"/>
                <w:between w:val="nil"/>
              </w:pBdr>
              <w:spacing w:after="0"/>
              <w:jc w:val="left"/>
              <w:rPr>
                <w:sz w:val="16"/>
                <w:szCs w:val="16"/>
              </w:rPr>
            </w:pPr>
          </w:p>
        </w:tc>
      </w:tr>
      <w:tr w:rsidR="001D7A55" w14:paraId="142CA578" w14:textId="77777777">
        <w:tc>
          <w:tcPr>
            <w:tcW w:w="1568" w:type="dxa"/>
            <w:shd w:val="clear" w:color="auto" w:fill="FFFFFF"/>
            <w:vAlign w:val="center"/>
          </w:tcPr>
          <w:p w14:paraId="620E45FC" w14:textId="77777777" w:rsidR="001D7A55" w:rsidRDefault="00353CCF">
            <w:pPr>
              <w:spacing w:before="40" w:after="40" w:line="240" w:lineRule="auto"/>
              <w:jc w:val="center"/>
              <w:rPr>
                <w:i/>
                <w:color w:val="8496B0"/>
                <w:sz w:val="16"/>
                <w:szCs w:val="16"/>
              </w:rPr>
            </w:pPr>
            <w:r>
              <w:rPr>
                <w:i/>
                <w:color w:val="8496B0"/>
                <w:sz w:val="16"/>
                <w:szCs w:val="16"/>
              </w:rPr>
              <w:t>Desarrollo de evento académico</w:t>
            </w:r>
          </w:p>
        </w:tc>
        <w:tc>
          <w:tcPr>
            <w:tcW w:w="2381" w:type="dxa"/>
            <w:shd w:val="clear" w:color="auto" w:fill="auto"/>
          </w:tcPr>
          <w:p w14:paraId="589FC5C3" w14:textId="77777777" w:rsidR="001D7A55" w:rsidRDefault="00353CCF">
            <w:pPr>
              <w:spacing w:before="40" w:after="40" w:line="240" w:lineRule="auto"/>
              <w:jc w:val="left"/>
              <w:rPr>
                <w:color w:val="8496B0"/>
                <w:sz w:val="16"/>
                <w:szCs w:val="16"/>
              </w:rPr>
            </w:pPr>
            <w:r>
              <w:rPr>
                <w:i/>
                <w:color w:val="8496B0"/>
                <w:sz w:val="16"/>
                <w:szCs w:val="16"/>
              </w:rPr>
              <w:t>Se facilitarán las instalaciones de la institución para el evento de divulgación, en la ciudad de Cali</w:t>
            </w:r>
          </w:p>
        </w:tc>
        <w:tc>
          <w:tcPr>
            <w:tcW w:w="858" w:type="dxa"/>
            <w:shd w:val="clear" w:color="auto" w:fill="auto"/>
            <w:vAlign w:val="center"/>
          </w:tcPr>
          <w:p w14:paraId="0472B54A" w14:textId="77777777" w:rsidR="001D7A55" w:rsidRDefault="001D7A55">
            <w:pPr>
              <w:spacing w:before="40" w:after="40" w:line="240" w:lineRule="auto"/>
              <w:jc w:val="center"/>
              <w:rPr>
                <w:i/>
                <w:color w:val="8496B0"/>
                <w:sz w:val="16"/>
                <w:szCs w:val="16"/>
              </w:rPr>
            </w:pPr>
          </w:p>
        </w:tc>
        <w:tc>
          <w:tcPr>
            <w:tcW w:w="858" w:type="dxa"/>
            <w:shd w:val="clear" w:color="auto" w:fill="auto"/>
            <w:vAlign w:val="center"/>
          </w:tcPr>
          <w:p w14:paraId="3FA19D7E" w14:textId="77777777" w:rsidR="001D7A55" w:rsidRDefault="00353CCF">
            <w:pPr>
              <w:spacing w:before="40" w:after="40" w:line="240" w:lineRule="auto"/>
              <w:jc w:val="center"/>
              <w:rPr>
                <w:i/>
                <w:color w:val="8496B0"/>
                <w:sz w:val="16"/>
                <w:szCs w:val="16"/>
              </w:rPr>
            </w:pPr>
            <w:r>
              <w:rPr>
                <w:i/>
                <w:color w:val="8496B0"/>
                <w:sz w:val="16"/>
                <w:szCs w:val="16"/>
              </w:rPr>
              <w:t>X</w:t>
            </w:r>
          </w:p>
        </w:tc>
        <w:tc>
          <w:tcPr>
            <w:tcW w:w="1397" w:type="dxa"/>
            <w:shd w:val="clear" w:color="auto" w:fill="auto"/>
            <w:vAlign w:val="center"/>
          </w:tcPr>
          <w:p w14:paraId="3623BACC" w14:textId="77777777" w:rsidR="001D7A55" w:rsidRDefault="00353CCF">
            <w:pPr>
              <w:spacing w:before="40" w:after="40" w:line="240" w:lineRule="auto"/>
              <w:jc w:val="center"/>
              <w:rPr>
                <w:i/>
                <w:color w:val="8496B0"/>
                <w:sz w:val="16"/>
                <w:szCs w:val="16"/>
              </w:rPr>
            </w:pPr>
            <w:r>
              <w:rPr>
                <w:i/>
                <w:color w:val="8496B0"/>
                <w:sz w:val="16"/>
                <w:szCs w:val="16"/>
              </w:rPr>
              <w:t>Cali</w:t>
            </w:r>
          </w:p>
        </w:tc>
        <w:tc>
          <w:tcPr>
            <w:tcW w:w="1443" w:type="dxa"/>
            <w:shd w:val="clear" w:color="auto" w:fill="auto"/>
            <w:vAlign w:val="center"/>
          </w:tcPr>
          <w:p w14:paraId="13C1FDA7" w14:textId="77777777" w:rsidR="001D7A55" w:rsidRDefault="001D7A55">
            <w:pPr>
              <w:spacing w:before="40" w:after="40" w:line="240" w:lineRule="auto"/>
              <w:jc w:val="center"/>
              <w:rPr>
                <w:color w:val="000000"/>
                <w:sz w:val="16"/>
                <w:szCs w:val="16"/>
              </w:rPr>
            </w:pPr>
          </w:p>
        </w:tc>
      </w:tr>
      <w:tr w:rsidR="001D7A55" w14:paraId="343E099C" w14:textId="77777777">
        <w:tc>
          <w:tcPr>
            <w:tcW w:w="7062" w:type="dxa"/>
            <w:gridSpan w:val="5"/>
            <w:shd w:val="clear" w:color="auto" w:fill="ACB9CA"/>
            <w:vAlign w:val="center"/>
          </w:tcPr>
          <w:p w14:paraId="0FD4B01B" w14:textId="77777777" w:rsidR="001D7A55" w:rsidRDefault="00353CCF">
            <w:pPr>
              <w:spacing w:before="40" w:after="40" w:line="240" w:lineRule="auto"/>
              <w:jc w:val="right"/>
              <w:rPr>
                <w:b/>
                <w:color w:val="000000"/>
                <w:sz w:val="16"/>
                <w:szCs w:val="16"/>
              </w:rPr>
            </w:pPr>
            <w:r>
              <w:rPr>
                <w:b/>
                <w:color w:val="000000"/>
                <w:sz w:val="16"/>
                <w:szCs w:val="16"/>
              </w:rPr>
              <w:t>TOTAL</w:t>
            </w:r>
          </w:p>
        </w:tc>
        <w:tc>
          <w:tcPr>
            <w:tcW w:w="1443" w:type="dxa"/>
            <w:shd w:val="clear" w:color="auto" w:fill="ACB9CA"/>
            <w:vAlign w:val="center"/>
          </w:tcPr>
          <w:p w14:paraId="6D74C888" w14:textId="77777777" w:rsidR="001D7A55" w:rsidRDefault="001D7A55">
            <w:pPr>
              <w:spacing w:before="40" w:after="40" w:line="240" w:lineRule="auto"/>
              <w:jc w:val="center"/>
              <w:rPr>
                <w:b/>
                <w:color w:val="000000"/>
                <w:sz w:val="16"/>
                <w:szCs w:val="16"/>
              </w:rPr>
            </w:pPr>
          </w:p>
        </w:tc>
      </w:tr>
    </w:tbl>
    <w:p w14:paraId="4B03776B" w14:textId="77777777" w:rsidR="001D7A55" w:rsidRDefault="001D7A55"/>
    <w:p w14:paraId="5F09243A" w14:textId="77777777" w:rsidR="001D7A55" w:rsidRPr="00086E09" w:rsidRDefault="00353CCF">
      <w:pPr>
        <w:keepNext/>
        <w:keepLines/>
        <w:numPr>
          <w:ilvl w:val="0"/>
          <w:numId w:val="1"/>
        </w:numPr>
        <w:pBdr>
          <w:top w:val="nil"/>
          <w:left w:val="nil"/>
          <w:bottom w:val="nil"/>
          <w:right w:val="nil"/>
          <w:between w:val="nil"/>
        </w:pBdr>
        <w:rPr>
          <w:b/>
          <w:bCs/>
          <w:color w:val="000000"/>
        </w:rPr>
      </w:pPr>
      <w:r w:rsidRPr="00086E09">
        <w:rPr>
          <w:b/>
          <w:bCs/>
          <w:color w:val="000000"/>
        </w:rPr>
        <w:t>Veracidad</w:t>
      </w:r>
    </w:p>
    <w:p w14:paraId="7CBFB589" w14:textId="77777777" w:rsidR="001D7A55" w:rsidRDefault="00353CCF">
      <w:r>
        <w:t>Con la entrega del presente formato los participantes declaran que la información es veraz y corresponde a la realidad. En caso de encontrarse inconsistencias la Comisión Colombiana del Océano podrá rechazar en cualquier momento el proyecto o, si es del caso, declarar la pérdida del beneficio, sin perjuicio de las acciones legales correspondientes.</w:t>
      </w:r>
    </w:p>
    <w:p w14:paraId="748241CB" w14:textId="77777777" w:rsidR="001D7A55" w:rsidRDefault="001D7A55"/>
    <w:sectPr w:rsidR="001D7A55">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0E632" w14:textId="77777777" w:rsidR="00A61341" w:rsidRDefault="00A61341">
      <w:pPr>
        <w:spacing w:after="0" w:line="240" w:lineRule="auto"/>
      </w:pPr>
      <w:r>
        <w:separator/>
      </w:r>
    </w:p>
  </w:endnote>
  <w:endnote w:type="continuationSeparator" w:id="0">
    <w:p w14:paraId="2CA4026A" w14:textId="77777777" w:rsidR="00A61341" w:rsidRDefault="00A6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Cuerpo en alf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24A58" w14:textId="77777777" w:rsidR="001D7A55" w:rsidRDefault="00353CCF">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725AEB0E" w14:textId="77777777" w:rsidR="001D7A55" w:rsidRDefault="00353CCF">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24F8772B" w14:textId="77777777" w:rsidR="001D7A55" w:rsidRDefault="001D7A5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F6C9F" w14:textId="1C9454D3" w:rsidR="001D7A55" w:rsidRDefault="00FA7054">
    <w:pPr>
      <w:pBdr>
        <w:top w:val="nil"/>
        <w:left w:val="nil"/>
        <w:bottom w:val="nil"/>
        <w:right w:val="nil"/>
        <w:between w:val="nil"/>
      </w:pBdr>
      <w:tabs>
        <w:tab w:val="center" w:pos="4252"/>
        <w:tab w:val="right" w:pos="8504"/>
      </w:tabs>
      <w:rPr>
        <w:color w:val="000000"/>
        <w:sz w:val="15"/>
        <w:szCs w:val="15"/>
      </w:rPr>
    </w:pPr>
    <w:r w:rsidRPr="00AD35C6">
      <w:rPr>
        <w:noProof/>
        <w:lang w:val="es-CO" w:eastAsia="es-CO"/>
      </w:rPr>
      <mc:AlternateContent>
        <mc:Choice Requires="wps">
          <w:drawing>
            <wp:anchor distT="0" distB="0" distL="114300" distR="114300" simplePos="0" relativeHeight="251667456" behindDoc="0" locked="0" layoutInCell="1" allowOverlap="1" wp14:anchorId="6E040915" wp14:editId="5792BAA7">
              <wp:simplePos x="0" y="0"/>
              <wp:positionH relativeFrom="margin">
                <wp:posOffset>1063870</wp:posOffset>
              </wp:positionH>
              <wp:positionV relativeFrom="paragraph">
                <wp:posOffset>65014</wp:posOffset>
              </wp:positionV>
              <wp:extent cx="3402330" cy="90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402330" cy="907200"/>
                      </a:xfrm>
                      <a:prstGeom prst="rect">
                        <a:avLst/>
                      </a:prstGeom>
                      <a:noFill/>
                      <a:ln w="6350">
                        <a:noFill/>
                      </a:ln>
                    </wps:spPr>
                    <wps:txbx>
                      <w:txbxContent>
                        <w:p w14:paraId="3AA94458" w14:textId="77777777" w:rsidR="00FA7054" w:rsidRPr="00C72041" w:rsidRDefault="00FA7054" w:rsidP="00FA7054">
                          <w:pPr>
                            <w:jc w:val="center"/>
                            <w:rPr>
                              <w:b/>
                              <w:bCs/>
                              <w:color w:val="000000" w:themeColor="text1"/>
                              <w:sz w:val="15"/>
                              <w:szCs w:val="15"/>
                            </w:rPr>
                          </w:pPr>
                          <w:r w:rsidRPr="00C72041">
                            <w:rPr>
                              <w:rFonts w:cs="Arial"/>
                              <w:b/>
                              <w:bCs/>
                              <w:sz w:val="15"/>
                              <w:szCs w:val="15"/>
                            </w:rPr>
                            <w:t>Comisión Colombiana del Océano· Construyendo País Marítimo</w:t>
                          </w:r>
                          <w:r w:rsidRPr="00C72041">
                            <w:rPr>
                              <w:rFonts w:cs="Arial"/>
                              <w:b/>
                              <w:bCs/>
                              <w:sz w:val="15"/>
                              <w:szCs w:val="15"/>
                            </w:rPr>
                            <w:br/>
                          </w:r>
                          <w:r w:rsidRPr="00C72041">
                            <w:rPr>
                              <w:rFonts w:cs="Arial"/>
                              <w:sz w:val="15"/>
                              <w:szCs w:val="15"/>
                            </w:rPr>
                            <w:t>Avenida Ciudad de Cali No. 51-66</w:t>
                          </w:r>
                          <w:r w:rsidRPr="00C72041">
                            <w:rPr>
                              <w:rFonts w:cs="Arial"/>
                              <w:b/>
                              <w:bCs/>
                              <w:sz w:val="15"/>
                              <w:szCs w:val="15"/>
                            </w:rPr>
                            <w:br/>
                          </w:r>
                          <w:r w:rsidRPr="00C72041">
                            <w:rPr>
                              <w:rFonts w:cs="Arial"/>
                              <w:sz w:val="15"/>
                              <w:szCs w:val="15"/>
                              <w:lang w:val="es-CO"/>
                            </w:rPr>
                            <w:t>Edificio World Business Center</w:t>
                          </w:r>
                          <w:r w:rsidRPr="00C72041">
                            <w:rPr>
                              <w:rFonts w:cs="Arial"/>
                              <w:b/>
                              <w:bCs/>
                              <w:sz w:val="15"/>
                              <w:szCs w:val="15"/>
                            </w:rPr>
                            <w:br/>
                          </w:r>
                          <w:r w:rsidRPr="00C72041">
                            <w:rPr>
                              <w:rFonts w:cs="Arial"/>
                              <w:sz w:val="15"/>
                              <w:szCs w:val="15"/>
                              <w:lang w:val="es-CO"/>
                            </w:rPr>
                            <w:t xml:space="preserve">Teléfono: (57) (1) 555 6125 – 555 6122 </w:t>
                          </w:r>
                          <w:r w:rsidRPr="00C72041">
                            <w:rPr>
                              <w:sz w:val="15"/>
                              <w:szCs w:val="15"/>
                              <w:lang w:val="es-CO"/>
                            </w:rPr>
                            <w:t xml:space="preserve"> </w:t>
                          </w:r>
                          <w:r w:rsidRPr="00C72041">
                            <w:rPr>
                              <w:rFonts w:cs="Arial"/>
                              <w:b/>
                              <w:bCs/>
                              <w:sz w:val="15"/>
                              <w:szCs w:val="15"/>
                            </w:rPr>
                            <w:br/>
                          </w:r>
                          <w:r w:rsidRPr="00C72041">
                            <w:rPr>
                              <w:rFonts w:cs="Arial"/>
                              <w:sz w:val="15"/>
                              <w:szCs w:val="15"/>
                            </w:rPr>
                            <w:t>Bogotá D.C. Colombia</w:t>
                          </w:r>
                          <w:r w:rsidRPr="00C72041">
                            <w:rPr>
                              <w:rFonts w:cs="Arial"/>
                              <w:sz w:val="15"/>
                              <w:szCs w:val="15"/>
                            </w:rPr>
                            <w:br/>
                          </w:r>
                          <w:r w:rsidRPr="00C72041">
                            <w:rPr>
                              <w:b/>
                              <w:bCs/>
                              <w:color w:val="000000" w:themeColor="text1"/>
                              <w:sz w:val="15"/>
                              <w:szCs w:val="15"/>
                            </w:rPr>
                            <w:t>www.cco.gov.co</w:t>
                          </w:r>
                        </w:p>
                        <w:p w14:paraId="0AAFB558" w14:textId="77777777" w:rsidR="00FA7054" w:rsidRPr="00174E20" w:rsidRDefault="00FA7054" w:rsidP="00FA7054">
                          <w:pPr>
                            <w:jc w:val="center"/>
                            <w:rPr>
                              <w:rFonts w:cs="Arial"/>
                              <w:b/>
                              <w:bCs/>
                              <w:sz w:val="15"/>
                              <w:szCs w:val="15"/>
                            </w:rPr>
                          </w:pPr>
                        </w:p>
                        <w:p w14:paraId="11CCAE7D" w14:textId="77777777" w:rsidR="00FA7054" w:rsidRDefault="00FA7054" w:rsidP="00FA7054">
                          <w:pPr>
                            <w:jc w:val="center"/>
                            <w:rPr>
                              <w:sz w:val="15"/>
                              <w:szCs w:val="15"/>
                            </w:rPr>
                          </w:pPr>
                        </w:p>
                        <w:p w14:paraId="744EA9C1" w14:textId="77777777" w:rsidR="00FA7054" w:rsidRPr="00947CFF" w:rsidRDefault="00FA7054" w:rsidP="00FA7054">
                          <w:pPr>
                            <w:jc w:val="center"/>
                            <w:rPr>
                              <w:b/>
                              <w:bCs/>
                              <w:color w:val="000000" w:themeColor="text1"/>
                              <w:sz w:val="15"/>
                              <w:szCs w:val="15"/>
                            </w:rPr>
                          </w:pPr>
                          <w:r w:rsidRPr="00947CFF">
                            <w:rPr>
                              <w:b/>
                              <w:bCs/>
                              <w:color w:val="000000" w:themeColor="text1"/>
                              <w:sz w:val="15"/>
                              <w:szCs w:val="15"/>
                            </w:rPr>
                            <w:t>www.cco.gov.co</w:t>
                          </w:r>
                        </w:p>
                        <w:p w14:paraId="08D341BC" w14:textId="77777777" w:rsidR="00FA7054" w:rsidRPr="006A1F12" w:rsidRDefault="00FA7054" w:rsidP="00FA7054">
                          <w:pPr>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040915" id="_x0000_t202" coordsize="21600,21600" o:spt="202" path="m,l,21600r21600,l21600,xe">
              <v:stroke joinstyle="miter"/>
              <v:path gradientshapeok="t" o:connecttype="rect"/>
            </v:shapetype>
            <v:shape id="Text Box 3" o:spid="_x0000_s1026" type="#_x0000_t202" style="position:absolute;left:0;text-align:left;margin-left:83.75pt;margin-top:5.1pt;width:267.9pt;height:71.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" filled="f" stroked="f" strokeweight=".5pt">
              <v:textbox>
                <w:txbxContent>
                  <w:p w14:paraId="3AA94458" w14:textId="77777777" w:rsidR="00FA7054" w:rsidRPr="00C72041" w:rsidRDefault="00FA7054" w:rsidP="00FA7054">
                    <w:pPr>
                      <w:jc w:val="center"/>
                      <w:rPr>
                        <w:b/>
                        <w:bCs/>
                        <w:color w:val="000000" w:themeColor="text1"/>
                        <w:sz w:val="15"/>
                        <w:szCs w:val="15"/>
                      </w:rPr>
                    </w:pPr>
                    <w:r w:rsidRPr="00C72041">
                      <w:rPr>
                        <w:rFonts w:cs="Arial"/>
                        <w:b/>
                        <w:bCs/>
                        <w:sz w:val="15"/>
                        <w:szCs w:val="15"/>
                      </w:rPr>
                      <w:t>Comisión Colombiana del Océano· Construyendo País Marítimo</w:t>
                    </w:r>
                    <w:r w:rsidRPr="00C72041">
                      <w:rPr>
                        <w:rFonts w:cs="Arial"/>
                        <w:b/>
                        <w:bCs/>
                        <w:sz w:val="15"/>
                        <w:szCs w:val="15"/>
                      </w:rPr>
                      <w:br/>
                    </w:r>
                    <w:r w:rsidRPr="00C72041">
                      <w:rPr>
                        <w:rFonts w:cs="Arial"/>
                        <w:sz w:val="15"/>
                        <w:szCs w:val="15"/>
                      </w:rPr>
                      <w:t>Avenida Ciudad de Cali No. 51-66</w:t>
                    </w:r>
                    <w:r w:rsidRPr="00C72041">
                      <w:rPr>
                        <w:rFonts w:cs="Arial"/>
                        <w:b/>
                        <w:bCs/>
                        <w:sz w:val="15"/>
                        <w:szCs w:val="15"/>
                      </w:rPr>
                      <w:br/>
                    </w:r>
                    <w:r w:rsidRPr="00C72041">
                      <w:rPr>
                        <w:rFonts w:cs="Arial"/>
                        <w:sz w:val="15"/>
                        <w:szCs w:val="15"/>
                        <w:lang w:val="es-CO"/>
                      </w:rPr>
                      <w:t xml:space="preserve">Edificio </w:t>
                    </w:r>
                    <w:proofErr w:type="spellStart"/>
                    <w:r w:rsidRPr="00C72041">
                      <w:rPr>
                        <w:rFonts w:cs="Arial"/>
                        <w:sz w:val="15"/>
                        <w:szCs w:val="15"/>
                        <w:lang w:val="es-CO"/>
                      </w:rPr>
                      <w:t>World</w:t>
                    </w:r>
                    <w:proofErr w:type="spellEnd"/>
                    <w:r w:rsidRPr="00C72041">
                      <w:rPr>
                        <w:rFonts w:cs="Arial"/>
                        <w:sz w:val="15"/>
                        <w:szCs w:val="15"/>
                        <w:lang w:val="es-CO"/>
                      </w:rPr>
                      <w:t xml:space="preserve"> Business Center</w:t>
                    </w:r>
                    <w:r w:rsidRPr="00C72041">
                      <w:rPr>
                        <w:rFonts w:cs="Arial"/>
                        <w:b/>
                        <w:bCs/>
                        <w:sz w:val="15"/>
                        <w:szCs w:val="15"/>
                      </w:rPr>
                      <w:br/>
                    </w:r>
                    <w:r w:rsidRPr="00C72041">
                      <w:rPr>
                        <w:rFonts w:cs="Arial"/>
                        <w:sz w:val="15"/>
                        <w:szCs w:val="15"/>
                        <w:lang w:val="es-CO"/>
                      </w:rPr>
                      <w:t xml:space="preserve">Teléfono: (57) (1) 555 6125 – 555 6122 </w:t>
                    </w:r>
                    <w:r w:rsidRPr="00C72041">
                      <w:rPr>
                        <w:sz w:val="15"/>
                        <w:szCs w:val="15"/>
                        <w:lang w:val="es-CO"/>
                      </w:rPr>
                      <w:t xml:space="preserve"> </w:t>
                    </w:r>
                    <w:r w:rsidRPr="00C72041">
                      <w:rPr>
                        <w:rFonts w:cs="Arial"/>
                        <w:b/>
                        <w:bCs/>
                        <w:sz w:val="15"/>
                        <w:szCs w:val="15"/>
                      </w:rPr>
                      <w:br/>
                    </w:r>
                    <w:r w:rsidRPr="00C72041">
                      <w:rPr>
                        <w:rFonts w:cs="Arial"/>
                        <w:sz w:val="15"/>
                        <w:szCs w:val="15"/>
                      </w:rPr>
                      <w:t>Bogotá D.C. Colombia</w:t>
                    </w:r>
                    <w:r w:rsidRPr="00C72041">
                      <w:rPr>
                        <w:rFonts w:cs="Arial"/>
                        <w:sz w:val="15"/>
                        <w:szCs w:val="15"/>
                      </w:rPr>
                      <w:br/>
                    </w:r>
                    <w:r w:rsidRPr="00C72041">
                      <w:rPr>
                        <w:b/>
                        <w:bCs/>
                        <w:color w:val="000000" w:themeColor="text1"/>
                        <w:sz w:val="15"/>
                        <w:szCs w:val="15"/>
                      </w:rPr>
                      <w:t>www.cco.gov.co</w:t>
                    </w:r>
                  </w:p>
                  <w:p w14:paraId="0AAFB558" w14:textId="77777777" w:rsidR="00FA7054" w:rsidRPr="00174E20" w:rsidRDefault="00FA7054" w:rsidP="00FA7054">
                    <w:pPr>
                      <w:jc w:val="center"/>
                      <w:rPr>
                        <w:rFonts w:cs="Arial"/>
                        <w:b/>
                        <w:bCs/>
                        <w:sz w:val="15"/>
                        <w:szCs w:val="15"/>
                      </w:rPr>
                    </w:pPr>
                  </w:p>
                  <w:p w14:paraId="11CCAE7D" w14:textId="77777777" w:rsidR="00FA7054" w:rsidRDefault="00FA7054" w:rsidP="00FA7054">
                    <w:pPr>
                      <w:jc w:val="center"/>
                      <w:rPr>
                        <w:sz w:val="15"/>
                        <w:szCs w:val="15"/>
                      </w:rPr>
                    </w:pPr>
                  </w:p>
                  <w:p w14:paraId="744EA9C1" w14:textId="77777777" w:rsidR="00FA7054" w:rsidRPr="00947CFF" w:rsidRDefault="00FA7054" w:rsidP="00FA7054">
                    <w:pPr>
                      <w:jc w:val="center"/>
                      <w:rPr>
                        <w:b/>
                        <w:bCs/>
                        <w:color w:val="000000" w:themeColor="text1"/>
                        <w:sz w:val="15"/>
                        <w:szCs w:val="15"/>
                      </w:rPr>
                    </w:pPr>
                    <w:r w:rsidRPr="00947CFF">
                      <w:rPr>
                        <w:b/>
                        <w:bCs/>
                        <w:color w:val="000000" w:themeColor="text1"/>
                        <w:sz w:val="15"/>
                        <w:szCs w:val="15"/>
                      </w:rPr>
                      <w:t>www.cco.gov.co</w:t>
                    </w:r>
                  </w:p>
                  <w:p w14:paraId="08D341BC" w14:textId="77777777" w:rsidR="00FA7054" w:rsidRPr="006A1F12" w:rsidRDefault="00FA7054" w:rsidP="00FA7054">
                    <w:pPr>
                      <w:jc w:val="center"/>
                      <w:rPr>
                        <w:sz w:val="15"/>
                        <w:szCs w:val="15"/>
                      </w:rPr>
                    </w:pPr>
                  </w:p>
                </w:txbxContent>
              </v:textbox>
              <w10:wrap anchorx="margin"/>
            </v:shape>
          </w:pict>
        </mc:Fallback>
      </mc:AlternateContent>
    </w:r>
    <w:r w:rsidR="00353CCF">
      <w:rPr>
        <w:color w:val="000000"/>
        <w:sz w:val="15"/>
        <w:szCs w:val="15"/>
      </w:rPr>
      <w:t xml:space="preserve">Página </w:t>
    </w:r>
    <w:r w:rsidR="00353CCF">
      <w:rPr>
        <w:color w:val="000000"/>
        <w:sz w:val="15"/>
        <w:szCs w:val="15"/>
      </w:rPr>
      <w:fldChar w:fldCharType="begin"/>
    </w:r>
    <w:r w:rsidR="00353CCF">
      <w:rPr>
        <w:color w:val="000000"/>
        <w:sz w:val="15"/>
        <w:szCs w:val="15"/>
      </w:rPr>
      <w:instrText>PAGE</w:instrText>
    </w:r>
    <w:r w:rsidR="00353CCF">
      <w:rPr>
        <w:color w:val="000000"/>
        <w:sz w:val="15"/>
        <w:szCs w:val="15"/>
      </w:rPr>
      <w:fldChar w:fldCharType="separate"/>
    </w:r>
    <w:r w:rsidR="006425CE">
      <w:rPr>
        <w:noProof/>
        <w:color w:val="000000"/>
        <w:sz w:val="15"/>
        <w:szCs w:val="15"/>
      </w:rPr>
      <w:t>4</w:t>
    </w:r>
    <w:r w:rsidR="00353CCF">
      <w:rPr>
        <w:color w:val="000000"/>
        <w:sz w:val="15"/>
        <w:szCs w:val="15"/>
      </w:rPr>
      <w:fldChar w:fldCharType="end"/>
    </w:r>
    <w:r w:rsidR="00353CCF">
      <w:rPr>
        <w:color w:val="000000"/>
        <w:sz w:val="15"/>
        <w:szCs w:val="15"/>
      </w:rPr>
      <w:t xml:space="preserve"> de </w:t>
    </w:r>
    <w:r w:rsidR="00353CCF">
      <w:rPr>
        <w:color w:val="000000"/>
        <w:sz w:val="15"/>
        <w:szCs w:val="15"/>
      </w:rPr>
      <w:fldChar w:fldCharType="begin"/>
    </w:r>
    <w:r w:rsidR="00353CCF">
      <w:rPr>
        <w:color w:val="000000"/>
        <w:sz w:val="15"/>
        <w:szCs w:val="15"/>
      </w:rPr>
      <w:instrText>NUMPAGES</w:instrText>
    </w:r>
    <w:r w:rsidR="00353CCF">
      <w:rPr>
        <w:color w:val="000000"/>
        <w:sz w:val="15"/>
        <w:szCs w:val="15"/>
      </w:rPr>
      <w:fldChar w:fldCharType="separate"/>
    </w:r>
    <w:r w:rsidR="006425CE">
      <w:rPr>
        <w:noProof/>
        <w:color w:val="000000"/>
        <w:sz w:val="15"/>
        <w:szCs w:val="15"/>
      </w:rPr>
      <w:t>4</w:t>
    </w:r>
    <w:r w:rsidR="00353CCF">
      <w:rPr>
        <w:color w:val="000000"/>
        <w:sz w:val="15"/>
        <w:szCs w:val="15"/>
      </w:rPr>
      <w:fldChar w:fldCharType="end"/>
    </w:r>
    <w:r w:rsidR="00353CCF">
      <w:rPr>
        <w:color w:val="000000"/>
        <w:sz w:val="15"/>
        <w:szCs w:val="15"/>
      </w:rPr>
      <w:t xml:space="preserve"> </w:t>
    </w:r>
  </w:p>
  <w:p w14:paraId="1886B228" w14:textId="3BA74F27" w:rsidR="001D7A55" w:rsidRDefault="001D7A55">
    <w:pPr>
      <w:pBdr>
        <w:top w:val="nil"/>
        <w:left w:val="nil"/>
        <w:bottom w:val="nil"/>
        <w:right w:val="nil"/>
        <w:between w:val="nil"/>
      </w:pBdr>
      <w:tabs>
        <w:tab w:val="center" w:pos="4252"/>
        <w:tab w:val="right" w:pos="8504"/>
      </w:tabs>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7855F" w14:textId="77777777" w:rsidR="001D7A55" w:rsidRDefault="00353CCF">
    <w:pPr>
      <w:pBdr>
        <w:top w:val="nil"/>
        <w:left w:val="nil"/>
        <w:bottom w:val="nil"/>
        <w:right w:val="nil"/>
        <w:between w:val="nil"/>
      </w:pBdr>
      <w:tabs>
        <w:tab w:val="center" w:pos="4252"/>
        <w:tab w:val="right" w:pos="8504"/>
      </w:tabs>
      <w:rPr>
        <w:color w:val="000000"/>
      </w:rPr>
    </w:pPr>
    <w:r>
      <w:rPr>
        <w:noProof/>
        <w:lang w:val="es-CO" w:eastAsia="es-CO"/>
      </w:rPr>
      <mc:AlternateContent>
        <mc:Choice Requires="wps">
          <w:drawing>
            <wp:anchor distT="0" distB="0" distL="114300" distR="114300" simplePos="0" relativeHeight="251665408" behindDoc="0" locked="0" layoutInCell="1" hidden="0" allowOverlap="1" wp14:anchorId="129D7D72" wp14:editId="3EE22DD8">
              <wp:simplePos x="0" y="0"/>
              <wp:positionH relativeFrom="column">
                <wp:posOffset>-114299</wp:posOffset>
              </wp:positionH>
              <wp:positionV relativeFrom="paragraph">
                <wp:posOffset>-63499</wp:posOffset>
              </wp:positionV>
              <wp:extent cx="2962972" cy="725294"/>
              <wp:effectExtent l="0" t="0" r="0" b="0"/>
              <wp:wrapNone/>
              <wp:docPr id="34" name="Rectángulo 34"/>
              <wp:cNvGraphicFramePr/>
              <a:graphic xmlns:a="http://schemas.openxmlformats.org/drawingml/2006/main">
                <a:graphicData uri="http://schemas.microsoft.com/office/word/2010/wordprocessingShape">
                  <wps:wsp>
                    <wps:cNvSpPr/>
                    <wps:spPr>
                      <a:xfrm>
                        <a:off x="3874039" y="3426878"/>
                        <a:ext cx="2943922" cy="706244"/>
                      </a:xfrm>
                      <a:prstGeom prst="rect">
                        <a:avLst/>
                      </a:prstGeom>
                      <a:noFill/>
                      <a:ln>
                        <a:noFill/>
                      </a:ln>
                    </wps:spPr>
                    <wps:txbx>
                      <w:txbxContent>
                        <w:p w14:paraId="77B1D27A" w14:textId="77777777" w:rsidR="001D7A55" w:rsidRDefault="00353CCF">
                          <w:pPr>
                            <w:spacing w:after="0" w:line="240" w:lineRule="auto"/>
                            <w:textDirection w:val="btLr"/>
                          </w:pPr>
                          <w:r>
                            <w:rPr>
                              <w:color w:val="000000"/>
                              <w:sz w:val="15"/>
                            </w:rPr>
                            <w:t>Comisión Colombiana del Océano· Construyendo País Marítimo</w:t>
                          </w:r>
                        </w:p>
                        <w:p w14:paraId="7BE49C43" w14:textId="77777777" w:rsidR="001D7A55" w:rsidRDefault="00353CCF">
                          <w:pPr>
                            <w:spacing w:after="0" w:line="240" w:lineRule="auto"/>
                            <w:textDirection w:val="btLr"/>
                          </w:pPr>
                          <w:r>
                            <w:rPr>
                              <w:color w:val="000000"/>
                              <w:sz w:val="15"/>
                            </w:rPr>
                            <w:t>Avenida Ciudad de Cali No. 51-66</w:t>
                          </w:r>
                        </w:p>
                        <w:p w14:paraId="0C4B9F9E" w14:textId="77777777" w:rsidR="001D7A55" w:rsidRPr="00FA7054" w:rsidRDefault="00353CCF">
                          <w:pPr>
                            <w:spacing w:after="0" w:line="240" w:lineRule="auto"/>
                            <w:textDirection w:val="btLr"/>
                            <w:rPr>
                              <w:lang w:val="en-US"/>
                            </w:rPr>
                          </w:pPr>
                          <w:proofErr w:type="spellStart"/>
                          <w:r w:rsidRPr="00FA7054">
                            <w:rPr>
                              <w:color w:val="000000"/>
                              <w:sz w:val="15"/>
                              <w:lang w:val="en-US"/>
                            </w:rPr>
                            <w:t>Edificio</w:t>
                          </w:r>
                          <w:proofErr w:type="spellEnd"/>
                          <w:r w:rsidRPr="00FA7054">
                            <w:rPr>
                              <w:color w:val="000000"/>
                              <w:sz w:val="15"/>
                              <w:lang w:val="en-US"/>
                            </w:rPr>
                            <w:t xml:space="preserve"> World Business Center - Código Postal: 111 071</w:t>
                          </w:r>
                        </w:p>
                        <w:p w14:paraId="4C372BD1" w14:textId="77777777" w:rsidR="001D7A55" w:rsidRDefault="00353CCF">
                          <w:pPr>
                            <w:spacing w:after="0" w:line="240" w:lineRule="auto"/>
                            <w:textDirection w:val="btLr"/>
                          </w:pPr>
                          <w:r>
                            <w:rPr>
                              <w:color w:val="000000"/>
                              <w:sz w:val="15"/>
                            </w:rPr>
                            <w:t xml:space="preserve">Teléfono: (57) (1) 555 6125 – 555 6122  </w:t>
                          </w:r>
                        </w:p>
                        <w:p w14:paraId="7B98CC56" w14:textId="77777777" w:rsidR="001D7A55" w:rsidRDefault="00353CCF">
                          <w:pPr>
                            <w:spacing w:after="0" w:line="240" w:lineRule="auto"/>
                            <w:textDirection w:val="btLr"/>
                          </w:pPr>
                          <w:r>
                            <w:rPr>
                              <w:color w:val="000000"/>
                              <w:sz w:val="15"/>
                            </w:rPr>
                            <w:t>Bogotá D.C. Colombia</w:t>
                          </w:r>
                        </w:p>
                        <w:p w14:paraId="2FE3F029" w14:textId="77777777" w:rsidR="001D7A55" w:rsidRDefault="001D7A55">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9D7D72" id="Rectángulo 34" o:spid="_x0000_s1027" style="position:absolute;left:0;text-align:left;margin-left:-9pt;margin-top:-5pt;width:233.3pt;height:57.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" filled="f" stroked="f">
              <v:textbox inset="2.53958mm,1.2694mm,2.53958mm,1.2694mm">
                <w:txbxContent>
                  <w:p w14:paraId="77B1D27A" w14:textId="77777777" w:rsidR="001D7A55" w:rsidRDefault="00353CCF">
                    <w:pPr>
                      <w:spacing w:after="0" w:line="240" w:lineRule="auto"/>
                      <w:textDirection w:val="btLr"/>
                    </w:pPr>
                    <w:r>
                      <w:rPr>
                        <w:color w:val="000000"/>
                        <w:sz w:val="15"/>
                      </w:rPr>
                      <w:t>Comisión Colombiana del Océano· Construyendo País Marítimo</w:t>
                    </w:r>
                  </w:p>
                  <w:p w14:paraId="7BE49C43" w14:textId="77777777" w:rsidR="001D7A55" w:rsidRDefault="00353CCF">
                    <w:pPr>
                      <w:spacing w:after="0" w:line="240" w:lineRule="auto"/>
                      <w:textDirection w:val="btLr"/>
                    </w:pPr>
                    <w:r>
                      <w:rPr>
                        <w:color w:val="000000"/>
                        <w:sz w:val="15"/>
                      </w:rPr>
                      <w:t>Avenida Ciudad de Cali No. 51-66</w:t>
                    </w:r>
                  </w:p>
                  <w:p w14:paraId="0C4B9F9E" w14:textId="77777777" w:rsidR="001D7A55" w:rsidRPr="00FA7054" w:rsidRDefault="00353CCF">
                    <w:pPr>
                      <w:spacing w:after="0" w:line="240" w:lineRule="auto"/>
                      <w:textDirection w:val="btLr"/>
                      <w:rPr>
                        <w:lang w:val="en-US"/>
                      </w:rPr>
                    </w:pPr>
                    <w:proofErr w:type="spellStart"/>
                    <w:r w:rsidRPr="00FA7054">
                      <w:rPr>
                        <w:color w:val="000000"/>
                        <w:sz w:val="15"/>
                        <w:lang w:val="en-US"/>
                      </w:rPr>
                      <w:t>Edificio</w:t>
                    </w:r>
                    <w:proofErr w:type="spellEnd"/>
                    <w:r w:rsidRPr="00FA7054">
                      <w:rPr>
                        <w:color w:val="000000"/>
                        <w:sz w:val="15"/>
                        <w:lang w:val="en-US"/>
                      </w:rPr>
                      <w:t xml:space="preserve"> World Business Center - Código Postal: 111 071</w:t>
                    </w:r>
                  </w:p>
                  <w:p w14:paraId="4C372BD1" w14:textId="77777777" w:rsidR="001D7A55" w:rsidRDefault="00353CCF">
                    <w:pPr>
                      <w:spacing w:after="0" w:line="240" w:lineRule="auto"/>
                      <w:textDirection w:val="btLr"/>
                    </w:pPr>
                    <w:r>
                      <w:rPr>
                        <w:color w:val="000000"/>
                        <w:sz w:val="15"/>
                      </w:rPr>
                      <w:t xml:space="preserve">Teléfono: (57) (1) 555 6125 – 555 6122  </w:t>
                    </w:r>
                  </w:p>
                  <w:p w14:paraId="7B98CC56" w14:textId="77777777" w:rsidR="001D7A55" w:rsidRDefault="00353CCF">
                    <w:pPr>
                      <w:spacing w:after="0" w:line="240" w:lineRule="auto"/>
                      <w:textDirection w:val="btLr"/>
                    </w:pPr>
                    <w:r>
                      <w:rPr>
                        <w:color w:val="000000"/>
                        <w:sz w:val="15"/>
                      </w:rPr>
                      <w:t>Bogotá D.C. Colombia</w:t>
                    </w:r>
                  </w:p>
                  <w:p w14:paraId="2FE3F029" w14:textId="77777777" w:rsidR="001D7A55" w:rsidRDefault="001D7A55">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10F95" w14:textId="77777777" w:rsidR="00A61341" w:rsidRDefault="00A61341">
      <w:pPr>
        <w:spacing w:after="0" w:line="240" w:lineRule="auto"/>
      </w:pPr>
      <w:r>
        <w:separator/>
      </w:r>
    </w:p>
  </w:footnote>
  <w:footnote w:type="continuationSeparator" w:id="0">
    <w:p w14:paraId="111BEF48" w14:textId="77777777" w:rsidR="00A61341" w:rsidRDefault="00A61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C4DB0" w14:textId="1732111E" w:rsidR="001D7A55" w:rsidRDefault="006425CE">
    <w:pPr>
      <w:pBdr>
        <w:top w:val="nil"/>
        <w:left w:val="nil"/>
        <w:bottom w:val="nil"/>
        <w:right w:val="nil"/>
        <w:between w:val="nil"/>
      </w:pBdr>
      <w:tabs>
        <w:tab w:val="center" w:pos="4252"/>
        <w:tab w:val="right" w:pos="8504"/>
      </w:tabs>
      <w:rPr>
        <w:color w:val="000000"/>
      </w:rPr>
    </w:pPr>
    <w:r>
      <w:rPr>
        <w:noProof/>
        <w:lang w:eastAsia="es-CO"/>
      </w:rPr>
      <w:drawing>
        <wp:anchor distT="0" distB="0" distL="114300" distR="114300" simplePos="0" relativeHeight="251669504" behindDoc="0" locked="0" layoutInCell="1" allowOverlap="1" wp14:anchorId="76C7734D" wp14:editId="7619D639">
          <wp:simplePos x="0" y="0"/>
          <wp:positionH relativeFrom="column">
            <wp:posOffset>-252095</wp:posOffset>
          </wp:positionH>
          <wp:positionV relativeFrom="paragraph">
            <wp:posOffset>-138430</wp:posOffset>
          </wp:positionV>
          <wp:extent cx="2437130" cy="384175"/>
          <wp:effectExtent l="0" t="0" r="1270" b="0"/>
          <wp:wrapThrough wrapText="bothSides">
            <wp:wrapPolygon edited="0">
              <wp:start x="0" y="0"/>
              <wp:lineTo x="0" y="20350"/>
              <wp:lineTo x="21442" y="20350"/>
              <wp:lineTo x="2144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437130" cy="384175"/>
                  </a:xfrm>
                  <a:prstGeom prst="rect">
                    <a:avLst/>
                  </a:prstGeom>
                </pic:spPr>
              </pic:pic>
            </a:graphicData>
          </a:graphic>
          <wp14:sizeRelH relativeFrom="page">
            <wp14:pctWidth>0</wp14:pctWidth>
          </wp14:sizeRelH>
          <wp14:sizeRelV relativeFrom="page">
            <wp14:pctHeight>0</wp14:pctHeight>
          </wp14:sizeRelV>
        </wp:anchor>
      </w:drawing>
    </w:r>
    <w:r w:rsidR="00353CCF">
      <w:rPr>
        <w:noProof/>
        <w:lang w:val="es-CO" w:eastAsia="es-CO"/>
      </w:rPr>
      <w:drawing>
        <wp:anchor distT="0" distB="0" distL="114300" distR="114300" simplePos="0" relativeHeight="251658240" behindDoc="0" locked="0" layoutInCell="1" hidden="0" allowOverlap="1" wp14:anchorId="4DD903F9" wp14:editId="197A4293">
          <wp:simplePos x="0" y="0"/>
          <wp:positionH relativeFrom="column">
            <wp:posOffset>2262505</wp:posOffset>
          </wp:positionH>
          <wp:positionV relativeFrom="paragraph">
            <wp:posOffset>-200023</wp:posOffset>
          </wp:positionV>
          <wp:extent cx="1386205" cy="488950"/>
          <wp:effectExtent l="0" t="0" r="0" b="0"/>
          <wp:wrapSquare wrapText="bothSides" distT="0" distB="0" distL="114300" distR="114300"/>
          <wp:docPr id="39"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2"/>
                  <a:srcRect/>
                  <a:stretch>
                    <a:fillRect/>
                  </a:stretch>
                </pic:blipFill>
                <pic:spPr>
                  <a:xfrm>
                    <a:off x="0" y="0"/>
                    <a:ext cx="1386205" cy="48895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491B3" w14:textId="77777777" w:rsidR="001D7A55" w:rsidRDefault="00353CCF">
    <w:pPr>
      <w:pBdr>
        <w:top w:val="nil"/>
        <w:left w:val="nil"/>
        <w:bottom w:val="nil"/>
        <w:right w:val="nil"/>
        <w:between w:val="nil"/>
      </w:pBdr>
      <w:tabs>
        <w:tab w:val="center" w:pos="4252"/>
        <w:tab w:val="right" w:pos="8504"/>
      </w:tabs>
      <w:rPr>
        <w:color w:val="000000"/>
      </w:rPr>
    </w:pPr>
    <w:r>
      <w:rPr>
        <w:noProof/>
        <w:lang w:val="es-CO" w:eastAsia="es-CO"/>
      </w:rPr>
      <w:drawing>
        <wp:anchor distT="0" distB="0" distL="114300" distR="114300" simplePos="0" relativeHeight="251660288" behindDoc="0" locked="0" layoutInCell="1" hidden="0" allowOverlap="1" wp14:anchorId="27014EB8" wp14:editId="7835A9CE">
          <wp:simplePos x="0" y="0"/>
          <wp:positionH relativeFrom="column">
            <wp:posOffset>1836174</wp:posOffset>
          </wp:positionH>
          <wp:positionV relativeFrom="paragraph">
            <wp:posOffset>-149174</wp:posOffset>
          </wp:positionV>
          <wp:extent cx="1105535" cy="390525"/>
          <wp:effectExtent l="0" t="0" r="0" b="0"/>
          <wp:wrapSquare wrapText="bothSides" distT="0" distB="0" distL="114300" distR="114300"/>
          <wp:docPr id="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05535" cy="390525"/>
                  </a:xfrm>
                  <a:prstGeom prst="rect">
                    <a:avLst/>
                  </a:prstGeom>
                  <a:ln/>
                </pic:spPr>
              </pic:pic>
            </a:graphicData>
          </a:graphic>
        </wp:anchor>
      </w:drawing>
    </w:r>
    <w:r>
      <w:rPr>
        <w:noProof/>
        <w:lang w:val="es-CO" w:eastAsia="es-CO"/>
      </w:rPr>
      <w:drawing>
        <wp:anchor distT="0" distB="0" distL="114300" distR="114300" simplePos="0" relativeHeight="251661312" behindDoc="0" locked="0" layoutInCell="1" hidden="0" allowOverlap="1" wp14:anchorId="3DC0302F" wp14:editId="110547BB">
          <wp:simplePos x="0" y="0"/>
          <wp:positionH relativeFrom="column">
            <wp:posOffset>-391158</wp:posOffset>
          </wp:positionH>
          <wp:positionV relativeFrom="paragraph">
            <wp:posOffset>-142238</wp:posOffset>
          </wp:positionV>
          <wp:extent cx="1885315" cy="371475"/>
          <wp:effectExtent l="0" t="0" r="0" b="0"/>
          <wp:wrapSquare wrapText="bothSides" distT="0" distB="0" distL="114300" distR="114300"/>
          <wp:docPr id="40" name="image1.jp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nterfaz de usuario gráfica, Aplicación&#10;&#10;Descripción generada automáticamente"/>
                  <pic:cNvPicPr preferRelativeResize="0"/>
                </pic:nvPicPr>
                <pic:blipFill>
                  <a:blip r:embed="rId2"/>
                  <a:srcRect/>
                  <a:stretch>
                    <a:fillRect/>
                  </a:stretch>
                </pic:blipFill>
                <pic:spPr>
                  <a:xfrm>
                    <a:off x="0" y="0"/>
                    <a:ext cx="1885315" cy="37147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4D"/>
    <w:multiLevelType w:val="multilevel"/>
    <w:tmpl w:val="BECC0C1E"/>
    <w:lvl w:ilvl="0">
      <w:start w:val="1"/>
      <w:numFmt w:val="decimal"/>
      <w:pStyle w:val="Ttulo1"/>
      <w:lvlText w:val="%1"/>
      <w:lvlJc w:val="left"/>
      <w:pPr>
        <w:ind w:left="432" w:hanging="432"/>
      </w:pPr>
    </w:lvl>
    <w:lvl w:ilvl="1">
      <w:start w:val="1"/>
      <w:numFmt w:val="decimal"/>
      <w:pStyle w:val="Ttulo2"/>
      <w:lvlText w:val="%2."/>
      <w:lvlJc w:val="left"/>
      <w:pPr>
        <w:ind w:left="360" w:hanging="360"/>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A55"/>
    <w:rsid w:val="00086E09"/>
    <w:rsid w:val="001D7A55"/>
    <w:rsid w:val="00353CCF"/>
    <w:rsid w:val="003774E5"/>
    <w:rsid w:val="0060449C"/>
    <w:rsid w:val="006425CE"/>
    <w:rsid w:val="006907DD"/>
    <w:rsid w:val="00A61341"/>
    <w:rsid w:val="00D07760"/>
    <w:rsid w:val="00FA7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F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Book Antiqua" w:hAnsi="Book Antiqua" w:cs="Book Antiqua"/>
        <w:lang w:val="es-ES_tradnl" w:eastAsia="es-MX"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47F"/>
  </w:style>
  <w:style w:type="paragraph" w:styleId="Ttulo1">
    <w:name w:val="heading 1"/>
    <w:basedOn w:val="Normal"/>
    <w:next w:val="Normal"/>
    <w:link w:val="Ttulo1Car"/>
    <w:uiPriority w:val="9"/>
    <w:qFormat/>
    <w:rsid w:val="00B1483B"/>
    <w:pPr>
      <w:keepNext/>
      <w:keepLines/>
      <w:numPr>
        <w:numId w:val="1"/>
      </w:numPr>
      <w:outlineLvl w:val="0"/>
    </w:pPr>
    <w:rPr>
      <w:rFonts w:eastAsiaTheme="majorEastAsia" w:cstheme="majorBidi"/>
      <w:color w:val="000000" w:themeColor="text1"/>
      <w:szCs w:val="32"/>
    </w:rPr>
  </w:style>
  <w:style w:type="paragraph" w:styleId="Ttulo2">
    <w:name w:val="heading 2"/>
    <w:basedOn w:val="Normal"/>
    <w:next w:val="Normal"/>
    <w:link w:val="Ttulo2Car"/>
    <w:uiPriority w:val="9"/>
    <w:semiHidden/>
    <w:unhideWhenUsed/>
    <w:qFormat/>
    <w:rsid w:val="00EB6757"/>
    <w:pPr>
      <w:keepNext/>
      <w:keepLines/>
      <w:numPr>
        <w:ilvl w:val="1"/>
        <w:numId w:val="1"/>
      </w:numPr>
      <w:spacing w:before="40" w:after="40"/>
      <w:outlineLvl w:val="1"/>
    </w:pPr>
    <w:rPr>
      <w:rFonts w:eastAsiaTheme="majorEastAsia" w:cstheme="majorBidi"/>
      <w:color w:val="000000" w:themeColor="text1"/>
      <w:szCs w:val="26"/>
    </w:rPr>
  </w:style>
  <w:style w:type="paragraph" w:styleId="Ttulo3">
    <w:name w:val="heading 3"/>
    <w:basedOn w:val="Normal"/>
    <w:next w:val="Normal"/>
    <w:link w:val="Ttulo3Car"/>
    <w:uiPriority w:val="9"/>
    <w:semiHidden/>
    <w:unhideWhenUsed/>
    <w:qFormat/>
    <w:rsid w:val="00B1483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rPr>
  </w:style>
  <w:style w:type="paragraph" w:styleId="Ttulo4">
    <w:name w:val="heading 4"/>
    <w:basedOn w:val="Normal"/>
    <w:next w:val="Normal"/>
    <w:link w:val="Ttulo4Car"/>
    <w:uiPriority w:val="9"/>
    <w:semiHidden/>
    <w:unhideWhenUsed/>
    <w:qFormat/>
    <w:rsid w:val="00B1483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1483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B1483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1483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1483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1483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D22861"/>
    <w:pPr>
      <w:spacing w:before="40" w:after="40"/>
      <w:jc w:val="center"/>
    </w:pPr>
    <w:rPr>
      <w:rFonts w:eastAsiaTheme="majorEastAsia" w:cstheme="majorBidi"/>
      <w:spacing w:val="-10"/>
      <w:kern w:val="28"/>
      <w:szCs w:val="56"/>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D22861"/>
    <w:pPr>
      <w:tabs>
        <w:tab w:val="center" w:pos="4252"/>
        <w:tab w:val="right" w:pos="8504"/>
      </w:tabs>
    </w:pPr>
  </w:style>
  <w:style w:type="character" w:customStyle="1" w:styleId="EncabezadoCar">
    <w:name w:val="Encabezado Car"/>
    <w:basedOn w:val="Fuentedeprrafopredeter"/>
    <w:link w:val="Encabezado"/>
    <w:uiPriority w:val="99"/>
    <w:rsid w:val="00D22861"/>
  </w:style>
  <w:style w:type="paragraph" w:styleId="Piedepgina">
    <w:name w:val="footer"/>
    <w:basedOn w:val="Normal"/>
    <w:link w:val="PiedepginaCar"/>
    <w:uiPriority w:val="99"/>
    <w:unhideWhenUsed/>
    <w:rsid w:val="00D22861"/>
    <w:pPr>
      <w:tabs>
        <w:tab w:val="center" w:pos="4252"/>
        <w:tab w:val="right" w:pos="8504"/>
      </w:tabs>
    </w:pPr>
  </w:style>
  <w:style w:type="character" w:customStyle="1" w:styleId="PiedepginaCar">
    <w:name w:val="Pie de página Car"/>
    <w:basedOn w:val="Fuentedeprrafopredeter"/>
    <w:link w:val="Piedepgina"/>
    <w:uiPriority w:val="99"/>
    <w:rsid w:val="00D22861"/>
  </w:style>
  <w:style w:type="character" w:customStyle="1" w:styleId="TtuloCar">
    <w:name w:val="Título Car"/>
    <w:basedOn w:val="Fuentedeprrafopredeter"/>
    <w:link w:val="Ttulo"/>
    <w:uiPriority w:val="10"/>
    <w:rsid w:val="00D22861"/>
    <w:rPr>
      <w:rFonts w:ascii="Book Antiqua" w:eastAsiaTheme="majorEastAsia" w:hAnsi="Book Antiqua" w:cstheme="majorBidi"/>
      <w:spacing w:val="-10"/>
      <w:kern w:val="28"/>
      <w:sz w:val="20"/>
      <w:szCs w:val="56"/>
    </w:rPr>
  </w:style>
  <w:style w:type="paragraph" w:styleId="Subttulo">
    <w:name w:val="Subtitle"/>
    <w:basedOn w:val="Normal"/>
    <w:next w:val="Normal"/>
    <w:link w:val="SubttuloCar"/>
    <w:uiPriority w:val="11"/>
    <w:qFormat/>
    <w:pPr>
      <w:spacing w:before="40" w:after="40"/>
      <w:jc w:val="center"/>
    </w:pPr>
    <w:rPr>
      <w:color w:val="262626"/>
      <w:sz w:val="18"/>
      <w:szCs w:val="18"/>
    </w:rPr>
  </w:style>
  <w:style w:type="character" w:customStyle="1" w:styleId="SubttuloCar">
    <w:name w:val="Subtítulo Car"/>
    <w:basedOn w:val="Fuentedeprrafopredeter"/>
    <w:link w:val="Subttulo"/>
    <w:uiPriority w:val="11"/>
    <w:rsid w:val="00D22861"/>
    <w:rPr>
      <w:rFonts w:ascii="Book Antiqua" w:eastAsiaTheme="minorEastAsia" w:hAnsi="Book Antiqua" w:cs="Times New Roman (Cuerpo en alfa"/>
      <w:color w:val="262626" w:themeColor="text1" w:themeTint="D9"/>
      <w:sz w:val="18"/>
      <w:szCs w:val="22"/>
    </w:rPr>
  </w:style>
  <w:style w:type="character" w:customStyle="1" w:styleId="Ttulo1Car">
    <w:name w:val="Título 1 Car"/>
    <w:basedOn w:val="Fuentedeprrafopredeter"/>
    <w:link w:val="Ttulo1"/>
    <w:uiPriority w:val="9"/>
    <w:rsid w:val="00D22861"/>
    <w:rPr>
      <w:rFonts w:ascii="Book Antiqua" w:eastAsiaTheme="majorEastAsia" w:hAnsi="Book Antiqua" w:cstheme="majorBidi"/>
      <w:color w:val="000000" w:themeColor="text1"/>
      <w:sz w:val="20"/>
      <w:szCs w:val="32"/>
    </w:rPr>
  </w:style>
  <w:style w:type="paragraph" w:styleId="Epgrafe">
    <w:name w:val="caption"/>
    <w:aliases w:val="Tabla"/>
    <w:basedOn w:val="Normal"/>
    <w:next w:val="Normal"/>
    <w:qFormat/>
    <w:rsid w:val="00D22861"/>
    <w:pPr>
      <w:spacing w:before="40" w:after="40"/>
      <w:jc w:val="left"/>
    </w:pPr>
    <w:rPr>
      <w:rFonts w:eastAsia="Times New Roman" w:cs="Times New Roman"/>
      <w:bCs/>
      <w:lang w:val="en-US"/>
    </w:rPr>
  </w:style>
  <w:style w:type="character" w:customStyle="1" w:styleId="Ttulo2Car">
    <w:name w:val="Título 2 Car"/>
    <w:basedOn w:val="Fuentedeprrafopredeter"/>
    <w:link w:val="Ttulo2"/>
    <w:uiPriority w:val="9"/>
    <w:rsid w:val="00EB6757"/>
    <w:rPr>
      <w:rFonts w:ascii="Book Antiqua" w:eastAsiaTheme="majorEastAsia" w:hAnsi="Book Antiqua" w:cstheme="majorBidi"/>
      <w:color w:val="000000" w:themeColor="text1"/>
      <w:sz w:val="20"/>
      <w:szCs w:val="26"/>
    </w:rPr>
  </w:style>
  <w:style w:type="character" w:customStyle="1" w:styleId="Ttulo3Car">
    <w:name w:val="Título 3 Car"/>
    <w:basedOn w:val="Fuentedeprrafopredeter"/>
    <w:link w:val="Ttulo3"/>
    <w:uiPriority w:val="9"/>
    <w:rsid w:val="00D22861"/>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semiHidden/>
    <w:rsid w:val="00D22861"/>
    <w:rPr>
      <w:rFonts w:asciiTheme="majorHAnsi" w:eastAsiaTheme="majorEastAsia" w:hAnsiTheme="majorHAnsi" w:cstheme="majorBidi"/>
      <w:i/>
      <w:iCs/>
      <w:color w:val="2F5496" w:themeColor="accent1" w:themeShade="BF"/>
      <w:sz w:val="20"/>
    </w:rPr>
  </w:style>
  <w:style w:type="character" w:customStyle="1" w:styleId="Ttulo5Car">
    <w:name w:val="Título 5 Car"/>
    <w:basedOn w:val="Fuentedeprrafopredeter"/>
    <w:link w:val="Ttulo5"/>
    <w:uiPriority w:val="9"/>
    <w:semiHidden/>
    <w:rsid w:val="00D22861"/>
    <w:rPr>
      <w:rFonts w:asciiTheme="majorHAnsi" w:eastAsiaTheme="majorEastAsia" w:hAnsiTheme="majorHAnsi" w:cstheme="majorBidi"/>
      <w:color w:val="2F5496" w:themeColor="accent1" w:themeShade="BF"/>
      <w:sz w:val="20"/>
    </w:rPr>
  </w:style>
  <w:style w:type="character" w:customStyle="1" w:styleId="Ttulo6Car">
    <w:name w:val="Título 6 Car"/>
    <w:basedOn w:val="Fuentedeprrafopredeter"/>
    <w:link w:val="Ttulo6"/>
    <w:uiPriority w:val="9"/>
    <w:semiHidden/>
    <w:rsid w:val="00D22861"/>
    <w:rPr>
      <w:rFonts w:asciiTheme="majorHAnsi" w:eastAsiaTheme="majorEastAsia" w:hAnsiTheme="majorHAnsi" w:cstheme="majorBidi"/>
      <w:color w:val="1F3763" w:themeColor="accent1" w:themeShade="7F"/>
      <w:sz w:val="20"/>
    </w:rPr>
  </w:style>
  <w:style w:type="character" w:customStyle="1" w:styleId="Ttulo7Car">
    <w:name w:val="Título 7 Car"/>
    <w:basedOn w:val="Fuentedeprrafopredeter"/>
    <w:link w:val="Ttulo7"/>
    <w:uiPriority w:val="9"/>
    <w:semiHidden/>
    <w:rsid w:val="00D22861"/>
    <w:rPr>
      <w:rFonts w:asciiTheme="majorHAnsi" w:eastAsiaTheme="majorEastAsia" w:hAnsiTheme="majorHAnsi" w:cstheme="majorBidi"/>
      <w:i/>
      <w:iCs/>
      <w:color w:val="1F3763" w:themeColor="accent1" w:themeShade="7F"/>
      <w:sz w:val="20"/>
    </w:rPr>
  </w:style>
  <w:style w:type="character" w:customStyle="1" w:styleId="Ttulo8Car">
    <w:name w:val="Título 8 Car"/>
    <w:basedOn w:val="Fuentedeprrafopredeter"/>
    <w:link w:val="Ttulo8"/>
    <w:uiPriority w:val="9"/>
    <w:semiHidden/>
    <w:rsid w:val="00D2286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22861"/>
    <w:rPr>
      <w:rFonts w:asciiTheme="majorHAnsi" w:eastAsiaTheme="majorEastAsia" w:hAnsiTheme="majorHAnsi" w:cstheme="majorBidi"/>
      <w:i/>
      <w:iCs/>
      <w:color w:val="272727" w:themeColor="text1" w:themeTint="D8"/>
      <w:sz w:val="21"/>
      <w:szCs w:val="21"/>
    </w:rPr>
  </w:style>
  <w:style w:type="table" w:styleId="Tablaconcuadrcula">
    <w:name w:val="Table Grid"/>
    <w:basedOn w:val="Tablanormal"/>
    <w:uiPriority w:val="39"/>
    <w:rsid w:val="00B1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371711"/>
    <w:rPr>
      <w:sz w:val="16"/>
      <w:szCs w:val="16"/>
    </w:rPr>
  </w:style>
  <w:style w:type="paragraph" w:styleId="Textocomentario">
    <w:name w:val="annotation text"/>
    <w:basedOn w:val="Normal"/>
    <w:link w:val="TextocomentarioCar"/>
    <w:uiPriority w:val="99"/>
    <w:semiHidden/>
    <w:unhideWhenUsed/>
    <w:rsid w:val="00371711"/>
    <w:pPr>
      <w:spacing w:line="240" w:lineRule="auto"/>
    </w:pPr>
  </w:style>
  <w:style w:type="character" w:customStyle="1" w:styleId="TextocomentarioCar">
    <w:name w:val="Texto comentario Car"/>
    <w:basedOn w:val="Fuentedeprrafopredeter"/>
    <w:link w:val="Textocomentario"/>
    <w:uiPriority w:val="99"/>
    <w:semiHidden/>
    <w:rsid w:val="00371711"/>
    <w:rPr>
      <w:rFonts w:ascii="Book Antiqua" w:hAnsi="Book Antiqua"/>
      <w:sz w:val="20"/>
      <w:szCs w:val="20"/>
    </w:rPr>
  </w:style>
  <w:style w:type="paragraph" w:styleId="Asuntodelcomentario">
    <w:name w:val="annotation subject"/>
    <w:basedOn w:val="Textocomentario"/>
    <w:next w:val="Textocomentario"/>
    <w:link w:val="AsuntodelcomentarioCar"/>
    <w:uiPriority w:val="99"/>
    <w:semiHidden/>
    <w:unhideWhenUsed/>
    <w:rsid w:val="00371711"/>
    <w:rPr>
      <w:b/>
      <w:bCs/>
    </w:rPr>
  </w:style>
  <w:style w:type="character" w:customStyle="1" w:styleId="AsuntodelcomentarioCar">
    <w:name w:val="Asunto del comentario Car"/>
    <w:basedOn w:val="TextocomentarioCar"/>
    <w:link w:val="Asuntodelcomentario"/>
    <w:uiPriority w:val="99"/>
    <w:semiHidden/>
    <w:rsid w:val="00371711"/>
    <w:rPr>
      <w:rFonts w:ascii="Book Antiqua" w:hAnsi="Book Antiqua"/>
      <w:b/>
      <w:bCs/>
      <w:sz w:val="20"/>
      <w:szCs w:val="20"/>
    </w:rPr>
  </w:style>
  <w:style w:type="character" w:styleId="Hipervnculo">
    <w:name w:val="Hyperlink"/>
    <w:uiPriority w:val="99"/>
    <w:unhideWhenUsed/>
    <w:rsid w:val="00545247"/>
    <w:rPr>
      <w:color w:val="0563C1"/>
      <w:u w:val="single"/>
    </w:rPr>
  </w:style>
  <w:style w:type="paragraph" w:styleId="Prrafodelista">
    <w:name w:val="List Paragraph"/>
    <w:basedOn w:val="Normal"/>
    <w:uiPriority w:val="34"/>
    <w:qFormat/>
    <w:rsid w:val="00A401D6"/>
    <w:pPr>
      <w:spacing w:after="160" w:line="259" w:lineRule="auto"/>
      <w:ind w:left="720"/>
      <w:contextualSpacing/>
      <w:jc w:val="left"/>
    </w:pPr>
    <w:rPr>
      <w:rFonts w:ascii="Calibri" w:eastAsia="Calibri" w:hAnsi="Calibri" w:cs="Times New Roman"/>
      <w:sz w:val="22"/>
      <w:szCs w:val="22"/>
    </w:rPr>
  </w:style>
  <w:style w:type="paragraph" w:styleId="Sinespaciado">
    <w:name w:val="No Spacing"/>
    <w:uiPriority w:val="1"/>
    <w:qFormat/>
    <w:rsid w:val="00A401D6"/>
  </w:style>
  <w:style w:type="character" w:customStyle="1" w:styleId="Mencinsinresolver1">
    <w:name w:val="Mención sin resolver1"/>
    <w:basedOn w:val="Fuentedeprrafopredeter"/>
    <w:uiPriority w:val="99"/>
    <w:semiHidden/>
    <w:unhideWhenUsed/>
    <w:rsid w:val="006A1F12"/>
    <w:rPr>
      <w:color w:val="605E5C"/>
      <w:shd w:val="clear" w:color="auto" w:fill="E1DFDD"/>
    </w:rPr>
  </w:style>
  <w:style w:type="character" w:styleId="Nmerodepgina">
    <w:name w:val="page number"/>
    <w:basedOn w:val="Fuentedeprrafopredeter"/>
    <w:uiPriority w:val="99"/>
    <w:semiHidden/>
    <w:unhideWhenUsed/>
    <w:rsid w:val="00CC4920"/>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table" w:customStyle="1" w:styleId="ae">
    <w:basedOn w:val="TableNormal0"/>
    <w:tblPr>
      <w:tblStyleRowBandSize w:val="1"/>
      <w:tblStyleColBandSize w:val="1"/>
      <w:tblCellMar>
        <w:top w:w="0" w:type="dxa"/>
        <w:left w:w="115" w:type="dxa"/>
        <w:bottom w:w="0" w:type="dxa"/>
        <w:right w:w="115" w:type="dxa"/>
      </w:tblCellMar>
    </w:tblPr>
  </w:style>
  <w:style w:type="character" w:customStyle="1" w:styleId="UnresolvedMention">
    <w:name w:val="Unresolved Mention"/>
    <w:basedOn w:val="Fuentedeprrafopredeter"/>
    <w:uiPriority w:val="99"/>
    <w:semiHidden/>
    <w:unhideWhenUsed/>
    <w:rsid w:val="003774E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Book Antiqua" w:hAnsi="Book Antiqua" w:cs="Book Antiqua"/>
        <w:lang w:val="es-ES_tradnl" w:eastAsia="es-MX"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47F"/>
  </w:style>
  <w:style w:type="paragraph" w:styleId="Ttulo1">
    <w:name w:val="heading 1"/>
    <w:basedOn w:val="Normal"/>
    <w:next w:val="Normal"/>
    <w:link w:val="Ttulo1Car"/>
    <w:uiPriority w:val="9"/>
    <w:qFormat/>
    <w:rsid w:val="00B1483B"/>
    <w:pPr>
      <w:keepNext/>
      <w:keepLines/>
      <w:numPr>
        <w:numId w:val="1"/>
      </w:numPr>
      <w:outlineLvl w:val="0"/>
    </w:pPr>
    <w:rPr>
      <w:rFonts w:eastAsiaTheme="majorEastAsia" w:cstheme="majorBidi"/>
      <w:color w:val="000000" w:themeColor="text1"/>
      <w:szCs w:val="32"/>
    </w:rPr>
  </w:style>
  <w:style w:type="paragraph" w:styleId="Ttulo2">
    <w:name w:val="heading 2"/>
    <w:basedOn w:val="Normal"/>
    <w:next w:val="Normal"/>
    <w:link w:val="Ttulo2Car"/>
    <w:uiPriority w:val="9"/>
    <w:semiHidden/>
    <w:unhideWhenUsed/>
    <w:qFormat/>
    <w:rsid w:val="00EB6757"/>
    <w:pPr>
      <w:keepNext/>
      <w:keepLines/>
      <w:numPr>
        <w:ilvl w:val="1"/>
        <w:numId w:val="1"/>
      </w:numPr>
      <w:spacing w:before="40" w:after="40"/>
      <w:outlineLvl w:val="1"/>
    </w:pPr>
    <w:rPr>
      <w:rFonts w:eastAsiaTheme="majorEastAsia" w:cstheme="majorBidi"/>
      <w:color w:val="000000" w:themeColor="text1"/>
      <w:szCs w:val="26"/>
    </w:rPr>
  </w:style>
  <w:style w:type="paragraph" w:styleId="Ttulo3">
    <w:name w:val="heading 3"/>
    <w:basedOn w:val="Normal"/>
    <w:next w:val="Normal"/>
    <w:link w:val="Ttulo3Car"/>
    <w:uiPriority w:val="9"/>
    <w:semiHidden/>
    <w:unhideWhenUsed/>
    <w:qFormat/>
    <w:rsid w:val="00B1483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rPr>
  </w:style>
  <w:style w:type="paragraph" w:styleId="Ttulo4">
    <w:name w:val="heading 4"/>
    <w:basedOn w:val="Normal"/>
    <w:next w:val="Normal"/>
    <w:link w:val="Ttulo4Car"/>
    <w:uiPriority w:val="9"/>
    <w:semiHidden/>
    <w:unhideWhenUsed/>
    <w:qFormat/>
    <w:rsid w:val="00B1483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1483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B1483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1483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1483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1483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D22861"/>
    <w:pPr>
      <w:spacing w:before="40" w:after="40"/>
      <w:jc w:val="center"/>
    </w:pPr>
    <w:rPr>
      <w:rFonts w:eastAsiaTheme="majorEastAsia" w:cstheme="majorBidi"/>
      <w:spacing w:val="-10"/>
      <w:kern w:val="28"/>
      <w:szCs w:val="56"/>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D22861"/>
    <w:pPr>
      <w:tabs>
        <w:tab w:val="center" w:pos="4252"/>
        <w:tab w:val="right" w:pos="8504"/>
      </w:tabs>
    </w:pPr>
  </w:style>
  <w:style w:type="character" w:customStyle="1" w:styleId="EncabezadoCar">
    <w:name w:val="Encabezado Car"/>
    <w:basedOn w:val="Fuentedeprrafopredeter"/>
    <w:link w:val="Encabezado"/>
    <w:uiPriority w:val="99"/>
    <w:rsid w:val="00D22861"/>
  </w:style>
  <w:style w:type="paragraph" w:styleId="Piedepgina">
    <w:name w:val="footer"/>
    <w:basedOn w:val="Normal"/>
    <w:link w:val="PiedepginaCar"/>
    <w:uiPriority w:val="99"/>
    <w:unhideWhenUsed/>
    <w:rsid w:val="00D22861"/>
    <w:pPr>
      <w:tabs>
        <w:tab w:val="center" w:pos="4252"/>
        <w:tab w:val="right" w:pos="8504"/>
      </w:tabs>
    </w:pPr>
  </w:style>
  <w:style w:type="character" w:customStyle="1" w:styleId="PiedepginaCar">
    <w:name w:val="Pie de página Car"/>
    <w:basedOn w:val="Fuentedeprrafopredeter"/>
    <w:link w:val="Piedepgina"/>
    <w:uiPriority w:val="99"/>
    <w:rsid w:val="00D22861"/>
  </w:style>
  <w:style w:type="character" w:customStyle="1" w:styleId="TtuloCar">
    <w:name w:val="Título Car"/>
    <w:basedOn w:val="Fuentedeprrafopredeter"/>
    <w:link w:val="Ttulo"/>
    <w:uiPriority w:val="10"/>
    <w:rsid w:val="00D22861"/>
    <w:rPr>
      <w:rFonts w:ascii="Book Antiqua" w:eastAsiaTheme="majorEastAsia" w:hAnsi="Book Antiqua" w:cstheme="majorBidi"/>
      <w:spacing w:val="-10"/>
      <w:kern w:val="28"/>
      <w:sz w:val="20"/>
      <w:szCs w:val="56"/>
    </w:rPr>
  </w:style>
  <w:style w:type="paragraph" w:styleId="Subttulo">
    <w:name w:val="Subtitle"/>
    <w:basedOn w:val="Normal"/>
    <w:next w:val="Normal"/>
    <w:link w:val="SubttuloCar"/>
    <w:uiPriority w:val="11"/>
    <w:qFormat/>
    <w:pPr>
      <w:spacing w:before="40" w:after="40"/>
      <w:jc w:val="center"/>
    </w:pPr>
    <w:rPr>
      <w:color w:val="262626"/>
      <w:sz w:val="18"/>
      <w:szCs w:val="18"/>
    </w:rPr>
  </w:style>
  <w:style w:type="character" w:customStyle="1" w:styleId="SubttuloCar">
    <w:name w:val="Subtítulo Car"/>
    <w:basedOn w:val="Fuentedeprrafopredeter"/>
    <w:link w:val="Subttulo"/>
    <w:uiPriority w:val="11"/>
    <w:rsid w:val="00D22861"/>
    <w:rPr>
      <w:rFonts w:ascii="Book Antiqua" w:eastAsiaTheme="minorEastAsia" w:hAnsi="Book Antiqua" w:cs="Times New Roman (Cuerpo en alfa"/>
      <w:color w:val="262626" w:themeColor="text1" w:themeTint="D9"/>
      <w:sz w:val="18"/>
      <w:szCs w:val="22"/>
    </w:rPr>
  </w:style>
  <w:style w:type="character" w:customStyle="1" w:styleId="Ttulo1Car">
    <w:name w:val="Título 1 Car"/>
    <w:basedOn w:val="Fuentedeprrafopredeter"/>
    <w:link w:val="Ttulo1"/>
    <w:uiPriority w:val="9"/>
    <w:rsid w:val="00D22861"/>
    <w:rPr>
      <w:rFonts w:ascii="Book Antiqua" w:eastAsiaTheme="majorEastAsia" w:hAnsi="Book Antiqua" w:cstheme="majorBidi"/>
      <w:color w:val="000000" w:themeColor="text1"/>
      <w:sz w:val="20"/>
      <w:szCs w:val="32"/>
    </w:rPr>
  </w:style>
  <w:style w:type="paragraph" w:styleId="Epgrafe">
    <w:name w:val="caption"/>
    <w:aliases w:val="Tabla"/>
    <w:basedOn w:val="Normal"/>
    <w:next w:val="Normal"/>
    <w:qFormat/>
    <w:rsid w:val="00D22861"/>
    <w:pPr>
      <w:spacing w:before="40" w:after="40"/>
      <w:jc w:val="left"/>
    </w:pPr>
    <w:rPr>
      <w:rFonts w:eastAsia="Times New Roman" w:cs="Times New Roman"/>
      <w:bCs/>
      <w:lang w:val="en-US"/>
    </w:rPr>
  </w:style>
  <w:style w:type="character" w:customStyle="1" w:styleId="Ttulo2Car">
    <w:name w:val="Título 2 Car"/>
    <w:basedOn w:val="Fuentedeprrafopredeter"/>
    <w:link w:val="Ttulo2"/>
    <w:uiPriority w:val="9"/>
    <w:rsid w:val="00EB6757"/>
    <w:rPr>
      <w:rFonts w:ascii="Book Antiqua" w:eastAsiaTheme="majorEastAsia" w:hAnsi="Book Antiqua" w:cstheme="majorBidi"/>
      <w:color w:val="000000" w:themeColor="text1"/>
      <w:sz w:val="20"/>
      <w:szCs w:val="26"/>
    </w:rPr>
  </w:style>
  <w:style w:type="character" w:customStyle="1" w:styleId="Ttulo3Car">
    <w:name w:val="Título 3 Car"/>
    <w:basedOn w:val="Fuentedeprrafopredeter"/>
    <w:link w:val="Ttulo3"/>
    <w:uiPriority w:val="9"/>
    <w:rsid w:val="00D22861"/>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semiHidden/>
    <w:rsid w:val="00D22861"/>
    <w:rPr>
      <w:rFonts w:asciiTheme="majorHAnsi" w:eastAsiaTheme="majorEastAsia" w:hAnsiTheme="majorHAnsi" w:cstheme="majorBidi"/>
      <w:i/>
      <w:iCs/>
      <w:color w:val="2F5496" w:themeColor="accent1" w:themeShade="BF"/>
      <w:sz w:val="20"/>
    </w:rPr>
  </w:style>
  <w:style w:type="character" w:customStyle="1" w:styleId="Ttulo5Car">
    <w:name w:val="Título 5 Car"/>
    <w:basedOn w:val="Fuentedeprrafopredeter"/>
    <w:link w:val="Ttulo5"/>
    <w:uiPriority w:val="9"/>
    <w:semiHidden/>
    <w:rsid w:val="00D22861"/>
    <w:rPr>
      <w:rFonts w:asciiTheme="majorHAnsi" w:eastAsiaTheme="majorEastAsia" w:hAnsiTheme="majorHAnsi" w:cstheme="majorBidi"/>
      <w:color w:val="2F5496" w:themeColor="accent1" w:themeShade="BF"/>
      <w:sz w:val="20"/>
    </w:rPr>
  </w:style>
  <w:style w:type="character" w:customStyle="1" w:styleId="Ttulo6Car">
    <w:name w:val="Título 6 Car"/>
    <w:basedOn w:val="Fuentedeprrafopredeter"/>
    <w:link w:val="Ttulo6"/>
    <w:uiPriority w:val="9"/>
    <w:semiHidden/>
    <w:rsid w:val="00D22861"/>
    <w:rPr>
      <w:rFonts w:asciiTheme="majorHAnsi" w:eastAsiaTheme="majorEastAsia" w:hAnsiTheme="majorHAnsi" w:cstheme="majorBidi"/>
      <w:color w:val="1F3763" w:themeColor="accent1" w:themeShade="7F"/>
      <w:sz w:val="20"/>
    </w:rPr>
  </w:style>
  <w:style w:type="character" w:customStyle="1" w:styleId="Ttulo7Car">
    <w:name w:val="Título 7 Car"/>
    <w:basedOn w:val="Fuentedeprrafopredeter"/>
    <w:link w:val="Ttulo7"/>
    <w:uiPriority w:val="9"/>
    <w:semiHidden/>
    <w:rsid w:val="00D22861"/>
    <w:rPr>
      <w:rFonts w:asciiTheme="majorHAnsi" w:eastAsiaTheme="majorEastAsia" w:hAnsiTheme="majorHAnsi" w:cstheme="majorBidi"/>
      <w:i/>
      <w:iCs/>
      <w:color w:val="1F3763" w:themeColor="accent1" w:themeShade="7F"/>
      <w:sz w:val="20"/>
    </w:rPr>
  </w:style>
  <w:style w:type="character" w:customStyle="1" w:styleId="Ttulo8Car">
    <w:name w:val="Título 8 Car"/>
    <w:basedOn w:val="Fuentedeprrafopredeter"/>
    <w:link w:val="Ttulo8"/>
    <w:uiPriority w:val="9"/>
    <w:semiHidden/>
    <w:rsid w:val="00D2286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22861"/>
    <w:rPr>
      <w:rFonts w:asciiTheme="majorHAnsi" w:eastAsiaTheme="majorEastAsia" w:hAnsiTheme="majorHAnsi" w:cstheme="majorBidi"/>
      <w:i/>
      <w:iCs/>
      <w:color w:val="272727" w:themeColor="text1" w:themeTint="D8"/>
      <w:sz w:val="21"/>
      <w:szCs w:val="21"/>
    </w:rPr>
  </w:style>
  <w:style w:type="table" w:styleId="Tablaconcuadrcula">
    <w:name w:val="Table Grid"/>
    <w:basedOn w:val="Tablanormal"/>
    <w:uiPriority w:val="39"/>
    <w:rsid w:val="00B1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371711"/>
    <w:rPr>
      <w:sz w:val="16"/>
      <w:szCs w:val="16"/>
    </w:rPr>
  </w:style>
  <w:style w:type="paragraph" w:styleId="Textocomentario">
    <w:name w:val="annotation text"/>
    <w:basedOn w:val="Normal"/>
    <w:link w:val="TextocomentarioCar"/>
    <w:uiPriority w:val="99"/>
    <w:semiHidden/>
    <w:unhideWhenUsed/>
    <w:rsid w:val="00371711"/>
    <w:pPr>
      <w:spacing w:line="240" w:lineRule="auto"/>
    </w:pPr>
  </w:style>
  <w:style w:type="character" w:customStyle="1" w:styleId="TextocomentarioCar">
    <w:name w:val="Texto comentario Car"/>
    <w:basedOn w:val="Fuentedeprrafopredeter"/>
    <w:link w:val="Textocomentario"/>
    <w:uiPriority w:val="99"/>
    <w:semiHidden/>
    <w:rsid w:val="00371711"/>
    <w:rPr>
      <w:rFonts w:ascii="Book Antiqua" w:hAnsi="Book Antiqua"/>
      <w:sz w:val="20"/>
      <w:szCs w:val="20"/>
    </w:rPr>
  </w:style>
  <w:style w:type="paragraph" w:styleId="Asuntodelcomentario">
    <w:name w:val="annotation subject"/>
    <w:basedOn w:val="Textocomentario"/>
    <w:next w:val="Textocomentario"/>
    <w:link w:val="AsuntodelcomentarioCar"/>
    <w:uiPriority w:val="99"/>
    <w:semiHidden/>
    <w:unhideWhenUsed/>
    <w:rsid w:val="00371711"/>
    <w:rPr>
      <w:b/>
      <w:bCs/>
    </w:rPr>
  </w:style>
  <w:style w:type="character" w:customStyle="1" w:styleId="AsuntodelcomentarioCar">
    <w:name w:val="Asunto del comentario Car"/>
    <w:basedOn w:val="TextocomentarioCar"/>
    <w:link w:val="Asuntodelcomentario"/>
    <w:uiPriority w:val="99"/>
    <w:semiHidden/>
    <w:rsid w:val="00371711"/>
    <w:rPr>
      <w:rFonts w:ascii="Book Antiqua" w:hAnsi="Book Antiqua"/>
      <w:b/>
      <w:bCs/>
      <w:sz w:val="20"/>
      <w:szCs w:val="20"/>
    </w:rPr>
  </w:style>
  <w:style w:type="character" w:styleId="Hipervnculo">
    <w:name w:val="Hyperlink"/>
    <w:uiPriority w:val="99"/>
    <w:unhideWhenUsed/>
    <w:rsid w:val="00545247"/>
    <w:rPr>
      <w:color w:val="0563C1"/>
      <w:u w:val="single"/>
    </w:rPr>
  </w:style>
  <w:style w:type="paragraph" w:styleId="Prrafodelista">
    <w:name w:val="List Paragraph"/>
    <w:basedOn w:val="Normal"/>
    <w:uiPriority w:val="34"/>
    <w:qFormat/>
    <w:rsid w:val="00A401D6"/>
    <w:pPr>
      <w:spacing w:after="160" w:line="259" w:lineRule="auto"/>
      <w:ind w:left="720"/>
      <w:contextualSpacing/>
      <w:jc w:val="left"/>
    </w:pPr>
    <w:rPr>
      <w:rFonts w:ascii="Calibri" w:eastAsia="Calibri" w:hAnsi="Calibri" w:cs="Times New Roman"/>
      <w:sz w:val="22"/>
      <w:szCs w:val="22"/>
    </w:rPr>
  </w:style>
  <w:style w:type="paragraph" w:styleId="Sinespaciado">
    <w:name w:val="No Spacing"/>
    <w:uiPriority w:val="1"/>
    <w:qFormat/>
    <w:rsid w:val="00A401D6"/>
  </w:style>
  <w:style w:type="character" w:customStyle="1" w:styleId="Mencinsinresolver1">
    <w:name w:val="Mención sin resolver1"/>
    <w:basedOn w:val="Fuentedeprrafopredeter"/>
    <w:uiPriority w:val="99"/>
    <w:semiHidden/>
    <w:unhideWhenUsed/>
    <w:rsid w:val="006A1F12"/>
    <w:rPr>
      <w:color w:val="605E5C"/>
      <w:shd w:val="clear" w:color="auto" w:fill="E1DFDD"/>
    </w:rPr>
  </w:style>
  <w:style w:type="character" w:styleId="Nmerodepgina">
    <w:name w:val="page number"/>
    <w:basedOn w:val="Fuentedeprrafopredeter"/>
    <w:uiPriority w:val="99"/>
    <w:semiHidden/>
    <w:unhideWhenUsed/>
    <w:rsid w:val="00CC4920"/>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table" w:customStyle="1" w:styleId="ae">
    <w:basedOn w:val="TableNormal0"/>
    <w:tblPr>
      <w:tblStyleRowBandSize w:val="1"/>
      <w:tblStyleColBandSize w:val="1"/>
      <w:tblCellMar>
        <w:top w:w="0" w:type="dxa"/>
        <w:left w:w="115" w:type="dxa"/>
        <w:bottom w:w="0" w:type="dxa"/>
        <w:right w:w="115" w:type="dxa"/>
      </w:tblCellMar>
    </w:tblPr>
  </w:style>
  <w:style w:type="character" w:customStyle="1" w:styleId="UnresolvedMention">
    <w:name w:val="Unresolved Mention"/>
    <w:basedOn w:val="Fuentedeprrafopredeter"/>
    <w:uiPriority w:val="99"/>
    <w:semiHidden/>
    <w:unhideWhenUsed/>
    <w:rsid w:val="00377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xpedicionespnec.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Wm0JKr/7IGeWaH/1+CVgZcAfw==">AMUW2mXI8Su647Qum2xufLx65jBBnay0y/X3Sa2qSrvZtK40q5hL1VEa5rArR37C/BbrwoGAqAvINvYh2O9SJw8YJ7m/mjhLnm+PS6f3RaPKc4pqUFl+z2h9+U7R/EwWC9DHdxChAckK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1138</Words>
  <Characters>6262</Characters>
  <Application>Microsoft Office Word</Application>
  <DocSecurity>0</DocSecurity>
  <Lines>52</Lines>
  <Paragraphs>14</Paragraphs>
  <ScaleCrop>false</ScaleCrop>
  <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Shamil Pardo Baquero</dc:creator>
  <cp:lastModifiedBy>camiluna31@outlook.com</cp:lastModifiedBy>
  <cp:revision>8</cp:revision>
  <dcterms:created xsi:type="dcterms:W3CDTF">2021-08-05T18:04:00Z</dcterms:created>
  <dcterms:modified xsi:type="dcterms:W3CDTF">2022-09-07T19:20:00Z</dcterms:modified>
</cp:coreProperties>
</file>